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EF" w:rsidRDefault="008E74EF" w:rsidP="008E74EF">
      <w:pPr>
        <w:rPr>
          <w:b/>
          <w:i/>
        </w:rPr>
      </w:pPr>
    </w:p>
    <w:p w:rsidR="00C52FD8" w:rsidRDefault="00C52FD8" w:rsidP="00DD72CF">
      <w:pPr>
        <w:rPr>
          <w:rFonts w:ascii="Century" w:hAnsi="Century" w:cstheme="minorHAnsi"/>
          <w:b/>
          <w:color w:val="002060"/>
          <w:sz w:val="32"/>
          <w:szCs w:val="32"/>
        </w:rPr>
      </w:pPr>
      <w:r>
        <w:rPr>
          <w:rFonts w:ascii="Century" w:hAnsi="Century" w:cstheme="minorHAnsi"/>
          <w:b/>
          <w:noProof/>
          <w:color w:val="002060"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46355</wp:posOffset>
            </wp:positionV>
            <wp:extent cx="1840230" cy="586740"/>
            <wp:effectExtent l="19050" t="0" r="7620" b="0"/>
            <wp:wrapThrough wrapText="bothSides">
              <wp:wrapPolygon edited="0">
                <wp:start x="-224" y="0"/>
                <wp:lineTo x="-224" y="21039"/>
                <wp:lineTo x="21689" y="21039"/>
                <wp:lineTo x="21689" y="0"/>
                <wp:lineTo x="-224" y="0"/>
              </wp:wrapPolygon>
            </wp:wrapThrough>
            <wp:docPr id="1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497">
        <w:rPr>
          <w:rFonts w:ascii="Century" w:hAnsi="Century" w:cstheme="minorHAnsi"/>
          <w:b/>
          <w:color w:val="002060"/>
          <w:sz w:val="32"/>
          <w:szCs w:val="32"/>
        </w:rPr>
        <w:t xml:space="preserve"> </w:t>
      </w:r>
      <w:r w:rsidR="00DD72CF">
        <w:rPr>
          <w:rFonts w:ascii="Century" w:hAnsi="Century" w:cstheme="minorHAnsi"/>
          <w:b/>
          <w:color w:val="002060"/>
          <w:sz w:val="32"/>
          <w:szCs w:val="32"/>
        </w:rPr>
        <w:t xml:space="preserve">  </w:t>
      </w:r>
      <w:r w:rsidR="00DD72CF" w:rsidRPr="00DD72CF">
        <w:rPr>
          <w:rFonts w:ascii="Century" w:hAnsi="Century" w:cstheme="minorHAnsi"/>
          <w:b/>
          <w:color w:val="002060"/>
          <w:sz w:val="32"/>
          <w:szCs w:val="32"/>
        </w:rPr>
        <w:t xml:space="preserve"> </w:t>
      </w:r>
    </w:p>
    <w:p w:rsidR="00DD72CF" w:rsidRPr="00B476DA" w:rsidRDefault="00F37497" w:rsidP="00DD72CF">
      <w:pPr>
        <w:rPr>
          <w:rFonts w:ascii="Arial" w:hAnsi="Arial" w:cs="Arial"/>
          <w:b/>
          <w:color w:val="002060"/>
          <w:sz w:val="30"/>
          <w:szCs w:val="30"/>
        </w:rPr>
      </w:pPr>
      <w:r w:rsidRPr="00F37497">
        <w:rPr>
          <w:rFonts w:ascii="Arial" w:hAnsi="Arial" w:cs="Arial"/>
          <w:b/>
          <w:color w:val="002060"/>
          <w:sz w:val="32"/>
          <w:szCs w:val="32"/>
        </w:rPr>
        <w:t xml:space="preserve">  </w:t>
      </w:r>
      <w:r w:rsidR="00B476DA">
        <w:rPr>
          <w:rFonts w:ascii="Arial" w:hAnsi="Arial" w:cs="Arial"/>
          <w:b/>
          <w:color w:val="002060"/>
          <w:sz w:val="32"/>
          <w:szCs w:val="32"/>
        </w:rPr>
        <w:t xml:space="preserve">  </w:t>
      </w:r>
      <w:r w:rsidRPr="00F37497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DD72CF" w:rsidRPr="00B476DA">
        <w:rPr>
          <w:rFonts w:ascii="Arial" w:hAnsi="Arial" w:cs="Arial"/>
          <w:b/>
          <w:color w:val="002060"/>
          <w:sz w:val="30"/>
          <w:szCs w:val="30"/>
          <w:highlight w:val="yellow"/>
        </w:rPr>
        <w:t>Semana de aula: 23 até 27 de março de 2020</w:t>
      </w:r>
    </w:p>
    <w:p w:rsidR="00DD66BC" w:rsidRPr="00B476DA" w:rsidRDefault="00DD66BC" w:rsidP="00DD66BC">
      <w:pPr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002060"/>
          <w:sz w:val="32"/>
          <w:szCs w:val="32"/>
        </w:rPr>
        <w:t xml:space="preserve">          </w:t>
      </w:r>
      <w:r w:rsidR="00F37497">
        <w:rPr>
          <w:rFonts w:cstheme="minorHAnsi"/>
          <w:b/>
          <w:color w:val="002060"/>
          <w:sz w:val="32"/>
          <w:szCs w:val="32"/>
        </w:rPr>
        <w:t xml:space="preserve">  </w:t>
      </w:r>
      <w:r w:rsidR="00B476DA">
        <w:rPr>
          <w:rFonts w:cstheme="minorHAnsi"/>
          <w:b/>
          <w:color w:val="002060"/>
          <w:sz w:val="32"/>
          <w:szCs w:val="32"/>
        </w:rPr>
        <w:t xml:space="preserve">    </w:t>
      </w:r>
      <w:r w:rsidR="00F37497">
        <w:rPr>
          <w:rFonts w:cstheme="minorHAnsi"/>
          <w:b/>
          <w:color w:val="002060"/>
          <w:sz w:val="32"/>
          <w:szCs w:val="32"/>
        </w:rPr>
        <w:t xml:space="preserve"> </w:t>
      </w:r>
      <w:r w:rsidRPr="00B476DA">
        <w:rPr>
          <w:rFonts w:cstheme="minorHAnsi"/>
          <w:b/>
          <w:color w:val="7030A0"/>
          <w:sz w:val="28"/>
          <w:szCs w:val="28"/>
        </w:rPr>
        <w:t>Professora: Adriana Maria Andreazza</w:t>
      </w:r>
    </w:p>
    <w:p w:rsidR="008E74EF" w:rsidRDefault="008E74EF" w:rsidP="008E74EF">
      <w:pPr>
        <w:rPr>
          <w:b/>
          <w:i/>
        </w:rPr>
      </w:pPr>
    </w:p>
    <w:p w:rsidR="00DD66BC" w:rsidRPr="00BE77EE" w:rsidRDefault="00092F87" w:rsidP="008E74EF">
      <w:pPr>
        <w:rPr>
          <w:b/>
          <w:i/>
          <w:sz w:val="28"/>
          <w:szCs w:val="28"/>
        </w:rPr>
      </w:pPr>
      <w:r w:rsidRPr="00BE77EE">
        <w:rPr>
          <w:b/>
          <w:i/>
          <w:sz w:val="28"/>
          <w:szCs w:val="28"/>
          <w:highlight w:val="yellow"/>
        </w:rPr>
        <w:t>5º anos – Turmas 51 e 52</w:t>
      </w:r>
    </w:p>
    <w:p w:rsidR="00092F87" w:rsidRPr="00B476DA" w:rsidRDefault="00092F87" w:rsidP="008E74EF">
      <w:pPr>
        <w:rPr>
          <w:b/>
          <w:i/>
          <w:sz w:val="24"/>
          <w:szCs w:val="24"/>
        </w:rPr>
      </w:pPr>
    </w:p>
    <w:p w:rsidR="008E74EF" w:rsidRPr="00BE77EE" w:rsidRDefault="002F7B50" w:rsidP="008E74EF">
      <w:pPr>
        <w:rPr>
          <w:rFonts w:cstheme="minorHAnsi"/>
          <w:b/>
          <w:color w:val="FF0000"/>
          <w:sz w:val="28"/>
          <w:szCs w:val="28"/>
          <w:u w:val="single"/>
        </w:rPr>
      </w:pPr>
      <w:r w:rsidRPr="00BE77EE">
        <w:rPr>
          <w:rFonts w:cstheme="minorHAnsi"/>
          <w:b/>
          <w:color w:val="FF0000"/>
          <w:sz w:val="28"/>
          <w:szCs w:val="28"/>
          <w:u w:val="single"/>
        </w:rPr>
        <w:t>Disciplina</w:t>
      </w:r>
      <w:r w:rsidR="00DD66BC" w:rsidRPr="00BE77EE">
        <w:rPr>
          <w:rFonts w:cstheme="minorHAnsi"/>
          <w:b/>
          <w:color w:val="FF0000"/>
          <w:sz w:val="28"/>
          <w:szCs w:val="28"/>
          <w:u w:val="single"/>
        </w:rPr>
        <w:t xml:space="preserve"> de </w:t>
      </w:r>
      <w:r w:rsidRPr="00BE77EE">
        <w:rPr>
          <w:rFonts w:cstheme="minorHAnsi"/>
          <w:b/>
          <w:color w:val="FF0000"/>
          <w:sz w:val="28"/>
          <w:szCs w:val="28"/>
          <w:u w:val="single"/>
        </w:rPr>
        <w:t>Língua Portuguesa</w:t>
      </w:r>
    </w:p>
    <w:p w:rsidR="00092F87" w:rsidRPr="00B476DA" w:rsidRDefault="00092F87" w:rsidP="008E74EF">
      <w:pPr>
        <w:rPr>
          <w:b/>
          <w:sz w:val="16"/>
          <w:szCs w:val="16"/>
        </w:rPr>
      </w:pPr>
    </w:p>
    <w:p w:rsidR="000D6294" w:rsidRPr="00BE77EE" w:rsidRDefault="000D6294" w:rsidP="00C52FD8">
      <w:pPr>
        <w:pStyle w:val="PargrafodaLista"/>
        <w:numPr>
          <w:ilvl w:val="0"/>
          <w:numId w:val="25"/>
        </w:numPr>
        <w:rPr>
          <w:b/>
          <w:sz w:val="24"/>
          <w:szCs w:val="24"/>
        </w:rPr>
      </w:pPr>
      <w:r w:rsidRPr="00BE77EE">
        <w:rPr>
          <w:b/>
          <w:sz w:val="24"/>
          <w:szCs w:val="24"/>
        </w:rPr>
        <w:t xml:space="preserve">Fazer </w:t>
      </w:r>
      <w:r w:rsidR="006F3069" w:rsidRPr="00BE77EE">
        <w:rPr>
          <w:b/>
          <w:sz w:val="24"/>
          <w:szCs w:val="24"/>
        </w:rPr>
        <w:t xml:space="preserve">todas </w:t>
      </w:r>
      <w:r w:rsidRPr="00BE77EE">
        <w:rPr>
          <w:b/>
          <w:sz w:val="24"/>
          <w:szCs w:val="24"/>
        </w:rPr>
        <w:t xml:space="preserve">as atividades das </w:t>
      </w:r>
      <w:r w:rsidR="006854E2" w:rsidRPr="00BE77EE">
        <w:rPr>
          <w:b/>
          <w:sz w:val="24"/>
          <w:szCs w:val="24"/>
        </w:rPr>
        <w:t>páginas 25 a 35</w:t>
      </w:r>
      <w:r w:rsidRPr="00BE77EE">
        <w:rPr>
          <w:b/>
          <w:sz w:val="24"/>
          <w:szCs w:val="24"/>
        </w:rPr>
        <w:t xml:space="preserve"> do LD.</w:t>
      </w:r>
    </w:p>
    <w:p w:rsidR="006854E2" w:rsidRPr="00BE77EE" w:rsidRDefault="00996165" w:rsidP="006854E2">
      <w:pPr>
        <w:ind w:firstLine="360"/>
        <w:rPr>
          <w:b/>
          <w:color w:val="0070C0"/>
          <w:sz w:val="24"/>
          <w:szCs w:val="24"/>
        </w:rPr>
      </w:pPr>
      <w:r w:rsidRPr="00BE77EE">
        <w:rPr>
          <w:b/>
          <w:color w:val="0070C0"/>
          <w:sz w:val="24"/>
          <w:szCs w:val="24"/>
        </w:rPr>
        <w:t xml:space="preserve">      </w:t>
      </w:r>
      <w:r w:rsidR="006854E2" w:rsidRPr="00BE77EE">
        <w:rPr>
          <w:b/>
          <w:color w:val="0070C0"/>
          <w:sz w:val="24"/>
          <w:szCs w:val="24"/>
        </w:rPr>
        <w:t>Unidade 2: “Criança é criança”</w:t>
      </w:r>
    </w:p>
    <w:p w:rsidR="006854E2" w:rsidRPr="00BE77EE" w:rsidRDefault="006854E2" w:rsidP="006854E2">
      <w:pPr>
        <w:pStyle w:val="PargrafodaLista"/>
        <w:numPr>
          <w:ilvl w:val="0"/>
          <w:numId w:val="32"/>
        </w:numPr>
        <w:rPr>
          <w:b/>
          <w:sz w:val="24"/>
          <w:szCs w:val="24"/>
        </w:rPr>
      </w:pPr>
      <w:r w:rsidRPr="00BE77EE">
        <w:rPr>
          <w:b/>
          <w:sz w:val="24"/>
          <w:szCs w:val="24"/>
        </w:rPr>
        <w:t>Observar as imagens das páginas 25 e 26 e responder na apostila as perguntas.</w:t>
      </w:r>
    </w:p>
    <w:p w:rsidR="006854E2" w:rsidRPr="00BE77EE" w:rsidRDefault="006854E2" w:rsidP="006854E2">
      <w:pPr>
        <w:pStyle w:val="PargrafodaLista"/>
        <w:numPr>
          <w:ilvl w:val="0"/>
          <w:numId w:val="32"/>
        </w:numPr>
        <w:rPr>
          <w:b/>
          <w:sz w:val="24"/>
          <w:szCs w:val="24"/>
        </w:rPr>
      </w:pPr>
      <w:r w:rsidRPr="00BE77EE">
        <w:rPr>
          <w:b/>
          <w:sz w:val="24"/>
          <w:szCs w:val="24"/>
        </w:rPr>
        <w:t>Ler em voz alta a reportagem “Menino brasileiro vai até Nova York para pedir que o português se torne língua oficial da ONU</w:t>
      </w:r>
      <w:proofErr w:type="gramStart"/>
      <w:r w:rsidRPr="00BE77EE">
        <w:rPr>
          <w:b/>
          <w:sz w:val="24"/>
          <w:szCs w:val="24"/>
        </w:rPr>
        <w:t>”(</w:t>
      </w:r>
      <w:proofErr w:type="gramEnd"/>
      <w:r w:rsidRPr="00BE77EE">
        <w:rPr>
          <w:b/>
          <w:sz w:val="24"/>
          <w:szCs w:val="24"/>
        </w:rPr>
        <w:t>páginas 27 e 28).</w:t>
      </w:r>
    </w:p>
    <w:p w:rsidR="00996165" w:rsidRPr="00BE77EE" w:rsidRDefault="006854E2" w:rsidP="006854E2">
      <w:pPr>
        <w:pStyle w:val="PargrafodaLista"/>
        <w:numPr>
          <w:ilvl w:val="0"/>
          <w:numId w:val="32"/>
        </w:numPr>
        <w:rPr>
          <w:b/>
          <w:sz w:val="24"/>
          <w:szCs w:val="24"/>
        </w:rPr>
      </w:pPr>
      <w:r w:rsidRPr="00BE77EE">
        <w:rPr>
          <w:b/>
          <w:sz w:val="24"/>
          <w:szCs w:val="24"/>
        </w:rPr>
        <w:t xml:space="preserve">Fazer as atividades de compreensão da reportagem (Páginas </w:t>
      </w:r>
      <w:r w:rsidR="00996165" w:rsidRPr="00BE77EE">
        <w:rPr>
          <w:b/>
          <w:sz w:val="24"/>
          <w:szCs w:val="24"/>
        </w:rPr>
        <w:t>29, 30 e 31).</w:t>
      </w:r>
    </w:p>
    <w:p w:rsidR="006854E2" w:rsidRPr="00BE77EE" w:rsidRDefault="00996165" w:rsidP="006854E2">
      <w:pPr>
        <w:pStyle w:val="PargrafodaLista"/>
        <w:numPr>
          <w:ilvl w:val="0"/>
          <w:numId w:val="32"/>
        </w:numPr>
        <w:rPr>
          <w:b/>
          <w:sz w:val="24"/>
          <w:szCs w:val="24"/>
        </w:rPr>
      </w:pPr>
      <w:r w:rsidRPr="00BE77EE">
        <w:rPr>
          <w:b/>
          <w:sz w:val="24"/>
          <w:szCs w:val="24"/>
        </w:rPr>
        <w:t>Fazer as atividades de acentuação das proparoxítonas (Páginas 32 e 33).</w:t>
      </w:r>
      <w:r w:rsidR="006854E2" w:rsidRPr="00BE77EE">
        <w:rPr>
          <w:b/>
          <w:sz w:val="24"/>
          <w:szCs w:val="24"/>
        </w:rPr>
        <w:t xml:space="preserve"> </w:t>
      </w:r>
    </w:p>
    <w:p w:rsidR="00996165" w:rsidRPr="00BE77EE" w:rsidRDefault="00996165" w:rsidP="006854E2">
      <w:pPr>
        <w:pStyle w:val="PargrafodaLista"/>
        <w:numPr>
          <w:ilvl w:val="0"/>
          <w:numId w:val="32"/>
        </w:numPr>
        <w:rPr>
          <w:b/>
          <w:sz w:val="24"/>
          <w:szCs w:val="24"/>
        </w:rPr>
      </w:pPr>
      <w:r w:rsidRPr="00BE77EE">
        <w:rPr>
          <w:b/>
          <w:sz w:val="24"/>
          <w:szCs w:val="24"/>
        </w:rPr>
        <w:t>Fazer as atividades de acentuação das oxítonas, paroxítonas e proparoxítonas (Páginas 34 e 35).</w:t>
      </w:r>
    </w:p>
    <w:p w:rsidR="004A6880" w:rsidRPr="00B476DA" w:rsidRDefault="004A6880" w:rsidP="008E74EF">
      <w:pPr>
        <w:rPr>
          <w:b/>
          <w:i/>
          <w:sz w:val="24"/>
          <w:szCs w:val="24"/>
        </w:rPr>
      </w:pPr>
    </w:p>
    <w:p w:rsidR="00DD66BC" w:rsidRPr="00B476DA" w:rsidRDefault="00092F87" w:rsidP="00DD66BC">
      <w:pPr>
        <w:rPr>
          <w:rFonts w:cstheme="minorHAnsi"/>
          <w:b/>
          <w:color w:val="FF0000"/>
          <w:sz w:val="28"/>
          <w:szCs w:val="28"/>
          <w:u w:val="single"/>
        </w:rPr>
      </w:pPr>
      <w:r w:rsidRPr="00B476DA">
        <w:rPr>
          <w:rFonts w:cstheme="minorHAnsi"/>
          <w:b/>
          <w:color w:val="FF0000"/>
          <w:sz w:val="28"/>
          <w:szCs w:val="28"/>
          <w:u w:val="single"/>
        </w:rPr>
        <w:t>Disciplina de Ensino Religioso</w:t>
      </w:r>
    </w:p>
    <w:p w:rsidR="00092F87" w:rsidRPr="00B476DA" w:rsidRDefault="00092F87" w:rsidP="00DD66BC">
      <w:pPr>
        <w:rPr>
          <w:b/>
          <w:sz w:val="16"/>
          <w:szCs w:val="16"/>
        </w:rPr>
      </w:pPr>
    </w:p>
    <w:p w:rsidR="00DD66BC" w:rsidRPr="00B476DA" w:rsidRDefault="00A71D8A" w:rsidP="00DD66BC">
      <w:pPr>
        <w:pStyle w:val="PargrafodaLista"/>
        <w:numPr>
          <w:ilvl w:val="0"/>
          <w:numId w:val="28"/>
        </w:numPr>
        <w:rPr>
          <w:b/>
          <w:sz w:val="24"/>
          <w:szCs w:val="24"/>
        </w:rPr>
      </w:pPr>
      <w:r w:rsidRPr="00B476DA">
        <w:rPr>
          <w:b/>
          <w:sz w:val="24"/>
          <w:szCs w:val="24"/>
        </w:rPr>
        <w:t>Ler o texto junto com seus pais “O Poder do Acolhimento”.</w:t>
      </w:r>
    </w:p>
    <w:p w:rsidR="00A71D8A" w:rsidRPr="00B476DA" w:rsidRDefault="00A71D8A" w:rsidP="00DD66BC">
      <w:pPr>
        <w:pStyle w:val="PargrafodaLista"/>
        <w:numPr>
          <w:ilvl w:val="0"/>
          <w:numId w:val="28"/>
        </w:numPr>
        <w:rPr>
          <w:b/>
          <w:sz w:val="24"/>
          <w:szCs w:val="24"/>
        </w:rPr>
      </w:pPr>
      <w:r w:rsidRPr="00B476DA">
        <w:rPr>
          <w:b/>
          <w:sz w:val="24"/>
          <w:szCs w:val="24"/>
        </w:rPr>
        <w:t>Assistir aos vídeos sugeridos</w:t>
      </w:r>
      <w:r w:rsidR="00F37497" w:rsidRPr="00B476DA">
        <w:rPr>
          <w:b/>
          <w:sz w:val="24"/>
          <w:szCs w:val="24"/>
        </w:rPr>
        <w:t xml:space="preserve"> em família</w:t>
      </w:r>
      <w:r w:rsidRPr="00B476DA">
        <w:rPr>
          <w:b/>
          <w:sz w:val="24"/>
          <w:szCs w:val="24"/>
        </w:rPr>
        <w:t>.</w:t>
      </w:r>
    </w:p>
    <w:p w:rsidR="00A71D8A" w:rsidRPr="00B476DA" w:rsidRDefault="00A71D8A" w:rsidP="00DD66BC">
      <w:pPr>
        <w:pStyle w:val="PargrafodaLista"/>
        <w:numPr>
          <w:ilvl w:val="0"/>
          <w:numId w:val="28"/>
        </w:numPr>
        <w:rPr>
          <w:b/>
          <w:sz w:val="24"/>
          <w:szCs w:val="24"/>
        </w:rPr>
      </w:pPr>
      <w:r w:rsidRPr="00B476DA">
        <w:rPr>
          <w:b/>
          <w:sz w:val="24"/>
          <w:szCs w:val="24"/>
        </w:rPr>
        <w:t>Escrever no caderno de Ensino Religioso:</w:t>
      </w:r>
      <w:r w:rsidR="00805668" w:rsidRPr="00805668">
        <w:rPr>
          <w:color w:val="002060"/>
          <w:kern w:val="36"/>
          <w:sz w:val="26"/>
          <w:szCs w:val="26"/>
        </w:rPr>
        <w:t xml:space="preserve"> </w:t>
      </w:r>
    </w:p>
    <w:p w:rsidR="00A71D8A" w:rsidRPr="00B476DA" w:rsidRDefault="00A71D8A" w:rsidP="00A71D8A">
      <w:pPr>
        <w:pStyle w:val="PargrafodaLista"/>
        <w:numPr>
          <w:ilvl w:val="0"/>
          <w:numId w:val="33"/>
        </w:numPr>
        <w:rPr>
          <w:b/>
          <w:sz w:val="24"/>
          <w:szCs w:val="24"/>
        </w:rPr>
      </w:pPr>
      <w:r w:rsidRPr="00B476DA">
        <w:rPr>
          <w:b/>
          <w:sz w:val="24"/>
          <w:szCs w:val="24"/>
        </w:rPr>
        <w:t>Como foi a experiência de fazer a tarefa com os pais.</w:t>
      </w:r>
    </w:p>
    <w:p w:rsidR="00A71D8A" w:rsidRPr="00B476DA" w:rsidRDefault="00A71D8A" w:rsidP="00A71D8A">
      <w:pPr>
        <w:pStyle w:val="PargrafodaLista"/>
        <w:numPr>
          <w:ilvl w:val="0"/>
          <w:numId w:val="33"/>
        </w:numPr>
        <w:rPr>
          <w:b/>
          <w:sz w:val="24"/>
          <w:szCs w:val="24"/>
        </w:rPr>
      </w:pPr>
      <w:r w:rsidRPr="00B476DA">
        <w:rPr>
          <w:b/>
          <w:sz w:val="24"/>
          <w:szCs w:val="24"/>
        </w:rPr>
        <w:t>O que é para você e sua família ser bem acolhido?</w:t>
      </w:r>
    </w:p>
    <w:p w:rsidR="00A71D8A" w:rsidRPr="00B476DA" w:rsidRDefault="00A71D8A" w:rsidP="00A71D8A">
      <w:pPr>
        <w:pStyle w:val="PargrafodaLista"/>
        <w:numPr>
          <w:ilvl w:val="0"/>
          <w:numId w:val="33"/>
        </w:numPr>
        <w:rPr>
          <w:b/>
          <w:sz w:val="24"/>
          <w:szCs w:val="24"/>
        </w:rPr>
      </w:pPr>
      <w:r w:rsidRPr="00B476DA">
        <w:rPr>
          <w:b/>
          <w:sz w:val="24"/>
          <w:szCs w:val="24"/>
        </w:rPr>
        <w:t>Realizar a at</w:t>
      </w:r>
      <w:r w:rsidR="007A6DA9">
        <w:rPr>
          <w:b/>
          <w:sz w:val="24"/>
          <w:szCs w:val="24"/>
        </w:rPr>
        <w:t>ividade do vídeo Amarelinha Africana</w:t>
      </w:r>
      <w:r w:rsidRPr="00B476DA">
        <w:rPr>
          <w:b/>
          <w:sz w:val="24"/>
          <w:szCs w:val="24"/>
        </w:rPr>
        <w:t xml:space="preserve"> com a família. Depois registrar no caderno </w:t>
      </w:r>
      <w:r w:rsidR="00F37497" w:rsidRPr="00B476DA">
        <w:rPr>
          <w:b/>
          <w:sz w:val="24"/>
          <w:szCs w:val="24"/>
        </w:rPr>
        <w:t>com foi esse momento.</w:t>
      </w:r>
    </w:p>
    <w:p w:rsidR="00F37497" w:rsidRDefault="000A5592" w:rsidP="00F374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rect id="_x0000_s1027" style="position:absolute;left:0;text-align:left;margin-left:-2.7pt;margin-top:4.85pt;width:558.2pt;height:398.35pt;z-index:251659264">
            <v:textbox>
              <w:txbxContent>
                <w:p w:rsidR="00BE77EE" w:rsidRPr="00BE77EE" w:rsidRDefault="00BE77EE" w:rsidP="00805668">
                  <w:pPr>
                    <w:pStyle w:val="NormalWeb"/>
                    <w:rPr>
                      <w:noProof/>
                      <w:color w:val="333333"/>
                      <w:kern w:val="36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kern w:val="36"/>
                      <w:sz w:val="28"/>
                      <w:szCs w:val="28"/>
                    </w:rPr>
                    <w:drawing>
                      <wp:inline distT="0" distB="0" distL="0" distR="0">
                        <wp:extent cx="1382754" cy="328773"/>
                        <wp:effectExtent l="19050" t="0" r="7896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9045" cy="332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5668">
                    <w:rPr>
                      <w:color w:val="002060"/>
                      <w:kern w:val="36"/>
                      <w:sz w:val="26"/>
                      <w:szCs w:val="26"/>
                    </w:rPr>
                    <w:t xml:space="preserve">                                </w:t>
                  </w:r>
                  <w:r w:rsidRPr="00D351DC">
                    <w:rPr>
                      <w:color w:val="002060"/>
                      <w:kern w:val="36"/>
                      <w:sz w:val="26"/>
                      <w:szCs w:val="26"/>
                    </w:rPr>
                    <w:t>O Poder do Acolhimento</w:t>
                  </w:r>
                </w:p>
                <w:p w:rsidR="00805668" w:rsidRDefault="00BE77EE" w:rsidP="00B476DA">
                  <w:pPr>
                    <w:shd w:val="clear" w:color="auto" w:fill="FFFFFF"/>
                    <w:tabs>
                      <w:tab w:val="left" w:pos="567"/>
                    </w:tabs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 </w:t>
                  </w: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ab/>
                  </w:r>
                </w:p>
                <w:p w:rsidR="00BE77EE" w:rsidRPr="00B961C7" w:rsidRDefault="00BE77EE" w:rsidP="00805668">
                  <w:pPr>
                    <w:shd w:val="clear" w:color="auto" w:fill="FFFFFF"/>
                    <w:tabs>
                      <w:tab w:val="left" w:pos="567"/>
                    </w:tabs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Sempre que penso no sentido da palavra acolher, instantemente vem à minha mente a imagem querida de um colo de mãe.</w:t>
                  </w:r>
                  <w:r w:rsidR="00805668" w:rsidRPr="008056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:rsidR="00BE77EE" w:rsidRPr="00B961C7" w:rsidRDefault="00BE77EE" w:rsidP="00B476DA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Para lá todas as crianças correm ao levar um susto, quando adoecem, ao ralarem o joelho, ou quando voltam da escola.</w:t>
                  </w:r>
                  <w:r w:rsidR="00805668" w:rsidRPr="008056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:rsidR="00BE77EE" w:rsidRPr="00B961C7" w:rsidRDefault="00BE77EE" w:rsidP="00B476DA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A mente gosta de passear por aquilo que lhe faz bem, então, outras imagens vão aparecendo: abraço gostoso na chegada, lar quentinho em dia de frio, cama macia, coberta no inverno, um bom pedaço de chocolate, café com pão, sorrisos na recepção.</w:t>
                  </w:r>
                </w:p>
                <w:p w:rsidR="00BE77EE" w:rsidRPr="00B961C7" w:rsidRDefault="00B476DA" w:rsidP="00B476DA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Acolher</w:t>
                  </w:r>
                  <w:r w:rsidR="00BE77EE"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 envolve dar atenção, receber, ouvir verdadeiramente.</w:t>
                  </w:r>
                </w:p>
                <w:p w:rsidR="00BE77EE" w:rsidRPr="00B961C7" w:rsidRDefault="00BE77EE" w:rsidP="00B476DA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Nos dicionários, o verbo acolher é relativo a dar abrigo, hospedar, atender, agasalhar, amparar.</w:t>
                  </w:r>
                </w:p>
                <w:p w:rsidR="00BE77EE" w:rsidRPr="00B961C7" w:rsidRDefault="00BE77EE" w:rsidP="00B476DA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É uma ação positiva, e para que ocorra, precisa de um comprometimento do corpo, da mente, da emoção. Não dá para fingir o acolhimento porque o corpo denuncia e o outro não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se sente </w:t>
                  </w: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acolhido.</w:t>
                  </w:r>
                </w:p>
                <w:p w:rsidR="00BE77EE" w:rsidRPr="00B961C7" w:rsidRDefault="00BE77EE" w:rsidP="00B476DA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Abrir o peito e a mente, bem como criar espaço em nós e em nossas vidas, é necessário para quem quer receber, dar abrigo e proteção, seja a uma ideia, a uma pessoa, a um trabalho, ou a um animalzinho.</w:t>
                  </w:r>
                </w:p>
                <w:p w:rsidR="00BE77EE" w:rsidRPr="00B961C7" w:rsidRDefault="00BE77EE" w:rsidP="00B476DA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A vontade de ser acolhido mantém-se viva em nós para além da infância, ao longo da vida, bem como a capacidade de acolher aos outros. </w:t>
                  </w:r>
                </w:p>
                <w:p w:rsidR="00BE77EE" w:rsidRPr="00B961C7" w:rsidRDefault="00BE77EE" w:rsidP="00B476DA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</w:pP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Neste tempo de quarentena, precisamos nos acolher em família: cuidar uns dos outros, respeitar as regras familiares, ser compreensivo, cada um fazer a sua parte, aproveitar a companhia dos pais, fazer as refeições juntos, praticar uma atividade física com a família, ler bons livros, assistir séries, ouvir música, fazer as atividades da escola, dormir oito horas por dia, higienizar a casa todos os dias, lavar sempre as mãos, ficar em casa, Todas as noites, antes de deitar, agradecer a Deus pela nossa vida...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P</w:t>
                  </w: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ela família que temos e amamos...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 P</w:t>
                  </w: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elo dia que tivemos...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 P</w:t>
                  </w: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elo sol que ilu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minou e aqueceu o nosso dia... P</w:t>
                  </w: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elo medicamento que acalmou a dor de tantos que sofrem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... P</w:t>
                  </w: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 xml:space="preserve">elas pessoas que cuidam dos doentes...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P</w:t>
                  </w:r>
                  <w:r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elo alimento saudável que comemos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t>... Pelo dia que tivemos em família.</w:t>
                  </w:r>
                </w:p>
                <w:p w:rsidR="00BE77EE" w:rsidRDefault="00BE77EE" w:rsidP="00BE77EE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color w:val="333333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t-BR"/>
                    </w:rPr>
                    <w:t xml:space="preserve">  </w:t>
                  </w:r>
                  <w:r w:rsidR="00B476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</w:t>
                  </w:r>
                  <w:r w:rsidR="008056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B476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B476DA" w:rsidRPr="00B961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Pastoral Escolar </w:t>
                  </w:r>
                  <w:proofErr w:type="spellStart"/>
                  <w:r w:rsidR="00B476DA" w:rsidRPr="00B961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Murialdo</w:t>
                  </w:r>
                  <w:proofErr w:type="spellEnd"/>
                  <w:r w:rsidR="00B476DA" w:rsidRPr="00B961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Ana </w:t>
                  </w:r>
                  <w:proofErr w:type="spellStart"/>
                  <w:r w:rsidR="00B476DA" w:rsidRPr="00B961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Rech</w:t>
                  </w:r>
                  <w:proofErr w:type="spellEnd"/>
                  <w:r w:rsidR="00B476DA" w:rsidRPr="00B961C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t-BR"/>
                    </w:rPr>
                    <w:br/>
                  </w:r>
                </w:p>
                <w:p w:rsidR="00BE77EE" w:rsidRPr="00B476DA" w:rsidRDefault="00BE77EE" w:rsidP="00BE77EE">
                  <w:pPr>
                    <w:shd w:val="clear" w:color="auto" w:fill="FFFFFF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pt-BR"/>
                    </w:rPr>
                  </w:pPr>
                  <w:r w:rsidRPr="00B476DA">
                    <w:rPr>
                      <w:b/>
                      <w:bCs/>
                      <w:color w:val="FF0000"/>
                      <w:bdr w:val="none" w:sz="0" w:space="0" w:color="auto" w:frame="1"/>
                    </w:rPr>
                    <w:t>Assistir aos vídeos</w:t>
                  </w:r>
                  <w:r w:rsidR="007A6DA9">
                    <w:rPr>
                      <w:b/>
                      <w:bCs/>
                      <w:color w:val="FF0000"/>
                      <w:bdr w:val="none" w:sz="0" w:space="0" w:color="auto" w:frame="1"/>
                    </w:rPr>
                    <w:t xml:space="preserve"> em família</w:t>
                  </w:r>
                </w:p>
                <w:p w:rsidR="00BE77EE" w:rsidRPr="00F12B07" w:rsidRDefault="00BE77EE" w:rsidP="00BE77EE">
                  <w:pPr>
                    <w:pStyle w:val="NormalWeb"/>
                    <w:numPr>
                      <w:ilvl w:val="0"/>
                      <w:numId w:val="34"/>
                    </w:numPr>
                    <w:jc w:val="both"/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Comercial de Natal 2018 – Ouriço – Porco-espinho. </w:t>
                  </w:r>
                  <w:hyperlink r:id="rId10" w:history="1">
                    <w:r>
                      <w:rPr>
                        <w:rStyle w:val="Hyperlink"/>
                      </w:rPr>
                      <w:t>https://www.youtube.com/watch?v=r4EqESNuUv0</w:t>
                    </w:r>
                  </w:hyperlink>
                </w:p>
                <w:p w:rsidR="00BE77EE" w:rsidRPr="00C75472" w:rsidRDefault="00BE77EE" w:rsidP="00BE77EE">
                  <w:pPr>
                    <w:pStyle w:val="NormalWeb"/>
                    <w:numPr>
                      <w:ilvl w:val="0"/>
                      <w:numId w:val="34"/>
                    </w:numPr>
                    <w:jc w:val="both"/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</w:pPr>
                  <w:r w:rsidRPr="00133777"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  <w:t>Acolher é...</w:t>
                  </w:r>
                  <w:r w:rsidRPr="00133777">
                    <w:t xml:space="preserve"> </w:t>
                  </w:r>
                  <w:hyperlink r:id="rId11" w:history="1">
                    <w:r>
                      <w:rPr>
                        <w:rStyle w:val="Hyperlink"/>
                      </w:rPr>
                      <w:t>https://www.youtube.com/watch?v=MOIbJib2ZcQ</w:t>
                    </w:r>
                  </w:hyperlink>
                </w:p>
                <w:p w:rsidR="00C75472" w:rsidRPr="00F12B07" w:rsidRDefault="00C75472" w:rsidP="00BE77EE">
                  <w:pPr>
                    <w:pStyle w:val="NormalWeb"/>
                    <w:numPr>
                      <w:ilvl w:val="0"/>
                      <w:numId w:val="34"/>
                    </w:numPr>
                    <w:jc w:val="both"/>
                    <w:rPr>
                      <w:bCs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t xml:space="preserve">Amarelinha Africana Teca </w:t>
                  </w:r>
                  <w:proofErr w:type="spellStart"/>
                  <w:r>
                    <w:t>Teca</w:t>
                  </w:r>
                  <w:proofErr w:type="spellEnd"/>
                  <w:r>
                    <w:t xml:space="preserve"> original e variações. </w:t>
                  </w:r>
                  <w:hyperlink r:id="rId12" w:history="1">
                    <w:r>
                      <w:rPr>
                        <w:rStyle w:val="Hyperlink"/>
                      </w:rPr>
                      <w:t>https://www.youtube.com/watch?v=fI3xcXp0pJU</w:t>
                    </w:r>
                  </w:hyperlink>
                </w:p>
                <w:p w:rsidR="00BE77EE" w:rsidRDefault="00BE77EE"/>
              </w:txbxContent>
            </v:textbox>
          </v:rect>
        </w:pict>
      </w:r>
    </w:p>
    <w:p w:rsidR="00F37497" w:rsidRDefault="00F37497" w:rsidP="00F37497">
      <w:pPr>
        <w:rPr>
          <w:b/>
          <w:sz w:val="28"/>
          <w:szCs w:val="28"/>
        </w:rPr>
      </w:pPr>
    </w:p>
    <w:p w:rsidR="00F37497" w:rsidRDefault="00F37497" w:rsidP="00F37497">
      <w:pPr>
        <w:rPr>
          <w:rFonts w:cstheme="minorHAnsi"/>
          <w:b/>
          <w:color w:val="FF0000"/>
          <w:sz w:val="36"/>
          <w:szCs w:val="36"/>
          <w:u w:val="single"/>
        </w:rPr>
      </w:pPr>
    </w:p>
    <w:p w:rsidR="00F37497" w:rsidRDefault="00F37497" w:rsidP="00F37497">
      <w:pPr>
        <w:rPr>
          <w:b/>
          <w:sz w:val="28"/>
          <w:szCs w:val="28"/>
        </w:rPr>
      </w:pPr>
    </w:p>
    <w:p w:rsidR="00F37497" w:rsidRPr="00F37497" w:rsidRDefault="00F37497" w:rsidP="00F37497">
      <w:pPr>
        <w:rPr>
          <w:b/>
          <w:sz w:val="28"/>
          <w:szCs w:val="28"/>
        </w:rPr>
      </w:pPr>
    </w:p>
    <w:p w:rsidR="00F37497" w:rsidRPr="00F37497" w:rsidRDefault="00F37497" w:rsidP="00F37497">
      <w:pPr>
        <w:ind w:left="720"/>
        <w:rPr>
          <w:b/>
          <w:sz w:val="28"/>
          <w:szCs w:val="28"/>
        </w:rPr>
      </w:pPr>
    </w:p>
    <w:p w:rsidR="00DD66BC" w:rsidRPr="00DD66BC" w:rsidRDefault="00DD66BC" w:rsidP="00DD66BC">
      <w:pPr>
        <w:rPr>
          <w:b/>
          <w:sz w:val="40"/>
          <w:szCs w:val="40"/>
        </w:rPr>
      </w:pPr>
    </w:p>
    <w:p w:rsidR="00DD66BC" w:rsidRDefault="00DD66BC" w:rsidP="00DD66BC">
      <w:pPr>
        <w:rPr>
          <w:b/>
        </w:rPr>
      </w:pPr>
    </w:p>
    <w:p w:rsidR="008E74EF" w:rsidRDefault="008E74EF" w:rsidP="008E74EF">
      <w:pPr>
        <w:rPr>
          <w:b/>
          <w:i/>
        </w:rPr>
      </w:pPr>
    </w:p>
    <w:sectPr w:rsidR="008E74EF" w:rsidSect="00B476DA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08" w:rsidRDefault="00BB4E08" w:rsidP="001C4A99">
      <w:r>
        <w:separator/>
      </w:r>
    </w:p>
  </w:endnote>
  <w:endnote w:type="continuationSeparator" w:id="0">
    <w:p w:rsidR="00BB4E08" w:rsidRDefault="00BB4E08" w:rsidP="001C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08" w:rsidRDefault="00BB4E08" w:rsidP="001C4A99">
      <w:r>
        <w:separator/>
      </w:r>
    </w:p>
  </w:footnote>
  <w:footnote w:type="continuationSeparator" w:id="0">
    <w:p w:rsidR="00BB4E08" w:rsidRDefault="00BB4E08" w:rsidP="001C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51D"/>
    <w:multiLevelType w:val="multilevel"/>
    <w:tmpl w:val="4EB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1B27"/>
    <w:multiLevelType w:val="multilevel"/>
    <w:tmpl w:val="BD0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255EE"/>
    <w:multiLevelType w:val="multilevel"/>
    <w:tmpl w:val="8C0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4442"/>
    <w:multiLevelType w:val="multilevel"/>
    <w:tmpl w:val="9EC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A2B1B"/>
    <w:multiLevelType w:val="multilevel"/>
    <w:tmpl w:val="C7D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C047E"/>
    <w:multiLevelType w:val="multilevel"/>
    <w:tmpl w:val="1FF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B6B66"/>
    <w:multiLevelType w:val="multilevel"/>
    <w:tmpl w:val="124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F554C"/>
    <w:multiLevelType w:val="multilevel"/>
    <w:tmpl w:val="17C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562F1"/>
    <w:multiLevelType w:val="hybridMultilevel"/>
    <w:tmpl w:val="26D63652"/>
    <w:lvl w:ilvl="0" w:tplc="9BDCB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B2791"/>
    <w:multiLevelType w:val="hybridMultilevel"/>
    <w:tmpl w:val="D436A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468E"/>
    <w:multiLevelType w:val="multilevel"/>
    <w:tmpl w:val="D83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262F1"/>
    <w:multiLevelType w:val="multilevel"/>
    <w:tmpl w:val="EE7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12AB5"/>
    <w:multiLevelType w:val="hybridMultilevel"/>
    <w:tmpl w:val="1BF29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C15C0"/>
    <w:multiLevelType w:val="hybridMultilevel"/>
    <w:tmpl w:val="8376E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43799"/>
    <w:multiLevelType w:val="multilevel"/>
    <w:tmpl w:val="65CC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90FA0"/>
    <w:multiLevelType w:val="multilevel"/>
    <w:tmpl w:val="34F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E45A6"/>
    <w:multiLevelType w:val="hybridMultilevel"/>
    <w:tmpl w:val="8B12C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B6F57"/>
    <w:multiLevelType w:val="multilevel"/>
    <w:tmpl w:val="5AE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455E76"/>
    <w:multiLevelType w:val="multilevel"/>
    <w:tmpl w:val="3E5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A0520"/>
    <w:multiLevelType w:val="multilevel"/>
    <w:tmpl w:val="A076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D004F"/>
    <w:multiLevelType w:val="multilevel"/>
    <w:tmpl w:val="24A6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21765"/>
    <w:multiLevelType w:val="multilevel"/>
    <w:tmpl w:val="7F70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60B75"/>
    <w:multiLevelType w:val="hybridMultilevel"/>
    <w:tmpl w:val="03E4C5D0"/>
    <w:lvl w:ilvl="0" w:tplc="5ABA1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B62F5"/>
    <w:multiLevelType w:val="multilevel"/>
    <w:tmpl w:val="50B6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2E4E26"/>
    <w:multiLevelType w:val="hybridMultilevel"/>
    <w:tmpl w:val="ED14D4F2"/>
    <w:lvl w:ilvl="0" w:tplc="FC8E58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44ECC"/>
    <w:multiLevelType w:val="multilevel"/>
    <w:tmpl w:val="6B2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A473A"/>
    <w:multiLevelType w:val="hybridMultilevel"/>
    <w:tmpl w:val="1BF29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A0DCD"/>
    <w:multiLevelType w:val="multilevel"/>
    <w:tmpl w:val="39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7571D"/>
    <w:multiLevelType w:val="hybridMultilevel"/>
    <w:tmpl w:val="58EE2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72575"/>
    <w:multiLevelType w:val="multilevel"/>
    <w:tmpl w:val="7C8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35D14"/>
    <w:multiLevelType w:val="hybridMultilevel"/>
    <w:tmpl w:val="01D830C4"/>
    <w:lvl w:ilvl="0" w:tplc="10A6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AE0A0A"/>
    <w:multiLevelType w:val="multilevel"/>
    <w:tmpl w:val="96AE0870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abstractNum w:abstractNumId="32">
    <w:nsid w:val="7B3A21C0"/>
    <w:multiLevelType w:val="multilevel"/>
    <w:tmpl w:val="D30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F554B8"/>
    <w:multiLevelType w:val="hybridMultilevel"/>
    <w:tmpl w:val="43A43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0"/>
  </w:num>
  <w:num w:numId="5">
    <w:abstractNumId w:val="10"/>
  </w:num>
  <w:num w:numId="6">
    <w:abstractNumId w:val="25"/>
  </w:num>
  <w:num w:numId="7">
    <w:abstractNumId w:val="23"/>
  </w:num>
  <w:num w:numId="8">
    <w:abstractNumId w:val="1"/>
  </w:num>
  <w:num w:numId="9">
    <w:abstractNumId w:val="2"/>
  </w:num>
  <w:num w:numId="10">
    <w:abstractNumId w:val="7"/>
  </w:num>
  <w:num w:numId="11">
    <w:abstractNumId w:val="14"/>
  </w:num>
  <w:num w:numId="12">
    <w:abstractNumId w:val="31"/>
  </w:num>
  <w:num w:numId="13">
    <w:abstractNumId w:val="29"/>
  </w:num>
  <w:num w:numId="14">
    <w:abstractNumId w:val="32"/>
  </w:num>
  <w:num w:numId="15">
    <w:abstractNumId w:val="20"/>
  </w:num>
  <w:num w:numId="16">
    <w:abstractNumId w:val="18"/>
  </w:num>
  <w:num w:numId="17">
    <w:abstractNumId w:val="15"/>
  </w:num>
  <w:num w:numId="18">
    <w:abstractNumId w:val="21"/>
  </w:num>
  <w:num w:numId="19">
    <w:abstractNumId w:val="19"/>
  </w:num>
  <w:num w:numId="20">
    <w:abstractNumId w:val="3"/>
  </w:num>
  <w:num w:numId="21">
    <w:abstractNumId w:val="6"/>
  </w:num>
  <w:num w:numId="22">
    <w:abstractNumId w:val="4"/>
  </w:num>
  <w:num w:numId="23">
    <w:abstractNumId w:val="5"/>
  </w:num>
  <w:num w:numId="24">
    <w:abstractNumId w:val="16"/>
  </w:num>
  <w:num w:numId="25">
    <w:abstractNumId w:val="12"/>
  </w:num>
  <w:num w:numId="26">
    <w:abstractNumId w:val="26"/>
  </w:num>
  <w:num w:numId="27">
    <w:abstractNumId w:val="24"/>
  </w:num>
  <w:num w:numId="28">
    <w:abstractNumId w:val="9"/>
  </w:num>
  <w:num w:numId="29">
    <w:abstractNumId w:val="13"/>
  </w:num>
  <w:num w:numId="30">
    <w:abstractNumId w:val="30"/>
  </w:num>
  <w:num w:numId="31">
    <w:abstractNumId w:val="22"/>
  </w:num>
  <w:num w:numId="32">
    <w:abstractNumId w:val="28"/>
  </w:num>
  <w:num w:numId="33">
    <w:abstractNumId w:val="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E74EF"/>
    <w:rsid w:val="000005F3"/>
    <w:rsid w:val="00006B58"/>
    <w:rsid w:val="0002033C"/>
    <w:rsid w:val="00022E12"/>
    <w:rsid w:val="000430A1"/>
    <w:rsid w:val="000451D4"/>
    <w:rsid w:val="00075795"/>
    <w:rsid w:val="00082D5B"/>
    <w:rsid w:val="0008388E"/>
    <w:rsid w:val="00092F87"/>
    <w:rsid w:val="00096E2D"/>
    <w:rsid w:val="000A3484"/>
    <w:rsid w:val="000A5592"/>
    <w:rsid w:val="000B5BF8"/>
    <w:rsid w:val="000B60F5"/>
    <w:rsid w:val="000C20B1"/>
    <w:rsid w:val="000D112B"/>
    <w:rsid w:val="000D15E0"/>
    <w:rsid w:val="000D6294"/>
    <w:rsid w:val="001076F7"/>
    <w:rsid w:val="001177E2"/>
    <w:rsid w:val="001252E9"/>
    <w:rsid w:val="00131329"/>
    <w:rsid w:val="001333F4"/>
    <w:rsid w:val="001628B2"/>
    <w:rsid w:val="00163A41"/>
    <w:rsid w:val="001753DC"/>
    <w:rsid w:val="001913ED"/>
    <w:rsid w:val="00191A0B"/>
    <w:rsid w:val="00195029"/>
    <w:rsid w:val="00196BE2"/>
    <w:rsid w:val="001970B6"/>
    <w:rsid w:val="001A5533"/>
    <w:rsid w:val="001C4A99"/>
    <w:rsid w:val="001D0B97"/>
    <w:rsid w:val="001F43ED"/>
    <w:rsid w:val="00212C47"/>
    <w:rsid w:val="002200F8"/>
    <w:rsid w:val="00233879"/>
    <w:rsid w:val="002342C1"/>
    <w:rsid w:val="00242EAF"/>
    <w:rsid w:val="00247093"/>
    <w:rsid w:val="002573D9"/>
    <w:rsid w:val="0026549D"/>
    <w:rsid w:val="00273E96"/>
    <w:rsid w:val="002973DA"/>
    <w:rsid w:val="002A1571"/>
    <w:rsid w:val="002A728D"/>
    <w:rsid w:val="002A7AE6"/>
    <w:rsid w:val="002B3438"/>
    <w:rsid w:val="002B579C"/>
    <w:rsid w:val="002B7DED"/>
    <w:rsid w:val="002C0CA1"/>
    <w:rsid w:val="002D6EBD"/>
    <w:rsid w:val="002F06EC"/>
    <w:rsid w:val="002F26D2"/>
    <w:rsid w:val="002F40F2"/>
    <w:rsid w:val="002F62F6"/>
    <w:rsid w:val="002F7B50"/>
    <w:rsid w:val="00311358"/>
    <w:rsid w:val="00311B52"/>
    <w:rsid w:val="00324454"/>
    <w:rsid w:val="0034625E"/>
    <w:rsid w:val="00347573"/>
    <w:rsid w:val="00351F21"/>
    <w:rsid w:val="003B7D45"/>
    <w:rsid w:val="003D3DC3"/>
    <w:rsid w:val="003D4C7D"/>
    <w:rsid w:val="003D7259"/>
    <w:rsid w:val="003E2802"/>
    <w:rsid w:val="003F2019"/>
    <w:rsid w:val="003F25D7"/>
    <w:rsid w:val="004004B5"/>
    <w:rsid w:val="0040736D"/>
    <w:rsid w:val="004100F9"/>
    <w:rsid w:val="00420EC7"/>
    <w:rsid w:val="00427D1E"/>
    <w:rsid w:val="00431C52"/>
    <w:rsid w:val="00436E93"/>
    <w:rsid w:val="004449D5"/>
    <w:rsid w:val="00444D6A"/>
    <w:rsid w:val="00452B95"/>
    <w:rsid w:val="00464A0C"/>
    <w:rsid w:val="004665DA"/>
    <w:rsid w:val="00475F16"/>
    <w:rsid w:val="0048175D"/>
    <w:rsid w:val="004823D7"/>
    <w:rsid w:val="00482CFB"/>
    <w:rsid w:val="004913BD"/>
    <w:rsid w:val="004A6880"/>
    <w:rsid w:val="004B36F9"/>
    <w:rsid w:val="004D0BC8"/>
    <w:rsid w:val="004D176F"/>
    <w:rsid w:val="004E06E2"/>
    <w:rsid w:val="00501CD1"/>
    <w:rsid w:val="005046A5"/>
    <w:rsid w:val="005079AB"/>
    <w:rsid w:val="00520776"/>
    <w:rsid w:val="00524357"/>
    <w:rsid w:val="005431D0"/>
    <w:rsid w:val="0055240E"/>
    <w:rsid w:val="005616C9"/>
    <w:rsid w:val="00561DE8"/>
    <w:rsid w:val="00576956"/>
    <w:rsid w:val="00591E28"/>
    <w:rsid w:val="0059645C"/>
    <w:rsid w:val="005A3071"/>
    <w:rsid w:val="005A75DB"/>
    <w:rsid w:val="005B4618"/>
    <w:rsid w:val="005B4D33"/>
    <w:rsid w:val="005B6078"/>
    <w:rsid w:val="005B677E"/>
    <w:rsid w:val="005E1B6E"/>
    <w:rsid w:val="005E35B5"/>
    <w:rsid w:val="005E442A"/>
    <w:rsid w:val="005E7546"/>
    <w:rsid w:val="00601B2D"/>
    <w:rsid w:val="00623CBB"/>
    <w:rsid w:val="006247DC"/>
    <w:rsid w:val="00625CB7"/>
    <w:rsid w:val="00636E2D"/>
    <w:rsid w:val="00642C15"/>
    <w:rsid w:val="00672E3C"/>
    <w:rsid w:val="006854E2"/>
    <w:rsid w:val="006A4E0F"/>
    <w:rsid w:val="006B1084"/>
    <w:rsid w:val="006C08D3"/>
    <w:rsid w:val="006C403C"/>
    <w:rsid w:val="006F3069"/>
    <w:rsid w:val="006F5EF9"/>
    <w:rsid w:val="00711203"/>
    <w:rsid w:val="0071247E"/>
    <w:rsid w:val="0075231B"/>
    <w:rsid w:val="00754923"/>
    <w:rsid w:val="00775D33"/>
    <w:rsid w:val="00781E60"/>
    <w:rsid w:val="0078273C"/>
    <w:rsid w:val="00784E2B"/>
    <w:rsid w:val="00794A84"/>
    <w:rsid w:val="007A6DA9"/>
    <w:rsid w:val="007B2FE7"/>
    <w:rsid w:val="007C3ECB"/>
    <w:rsid w:val="007C4FF3"/>
    <w:rsid w:val="007D45FA"/>
    <w:rsid w:val="007D740F"/>
    <w:rsid w:val="007E657C"/>
    <w:rsid w:val="007E6EB8"/>
    <w:rsid w:val="007F65D4"/>
    <w:rsid w:val="00803B5E"/>
    <w:rsid w:val="00803ECE"/>
    <w:rsid w:val="00805668"/>
    <w:rsid w:val="008227B1"/>
    <w:rsid w:val="008268DF"/>
    <w:rsid w:val="00845A5D"/>
    <w:rsid w:val="00846CF5"/>
    <w:rsid w:val="00847863"/>
    <w:rsid w:val="00855EC0"/>
    <w:rsid w:val="00861B08"/>
    <w:rsid w:val="00872116"/>
    <w:rsid w:val="008A5CC4"/>
    <w:rsid w:val="008B3799"/>
    <w:rsid w:val="008C6BD2"/>
    <w:rsid w:val="008D4ADC"/>
    <w:rsid w:val="008E3407"/>
    <w:rsid w:val="008E74EF"/>
    <w:rsid w:val="008F0888"/>
    <w:rsid w:val="008F2407"/>
    <w:rsid w:val="008F7145"/>
    <w:rsid w:val="008F7350"/>
    <w:rsid w:val="009113BD"/>
    <w:rsid w:val="00917661"/>
    <w:rsid w:val="00922A68"/>
    <w:rsid w:val="00925210"/>
    <w:rsid w:val="00925FD5"/>
    <w:rsid w:val="00936DF3"/>
    <w:rsid w:val="00937F8D"/>
    <w:rsid w:val="00945654"/>
    <w:rsid w:val="0096366C"/>
    <w:rsid w:val="009656F4"/>
    <w:rsid w:val="009675E7"/>
    <w:rsid w:val="0096771B"/>
    <w:rsid w:val="00995F65"/>
    <w:rsid w:val="00996165"/>
    <w:rsid w:val="009B0E6D"/>
    <w:rsid w:val="009E6567"/>
    <w:rsid w:val="009E7A04"/>
    <w:rsid w:val="00A0351C"/>
    <w:rsid w:val="00A04207"/>
    <w:rsid w:val="00A11326"/>
    <w:rsid w:val="00A1537C"/>
    <w:rsid w:val="00A33B64"/>
    <w:rsid w:val="00A37B75"/>
    <w:rsid w:val="00A63794"/>
    <w:rsid w:val="00A66409"/>
    <w:rsid w:val="00A71D8A"/>
    <w:rsid w:val="00A770FC"/>
    <w:rsid w:val="00A81479"/>
    <w:rsid w:val="00A9146F"/>
    <w:rsid w:val="00A94F8F"/>
    <w:rsid w:val="00AA31E7"/>
    <w:rsid w:val="00AA5FDE"/>
    <w:rsid w:val="00AA744C"/>
    <w:rsid w:val="00AB341E"/>
    <w:rsid w:val="00AE1818"/>
    <w:rsid w:val="00AE297E"/>
    <w:rsid w:val="00AF7A8A"/>
    <w:rsid w:val="00B00975"/>
    <w:rsid w:val="00B127A6"/>
    <w:rsid w:val="00B209D6"/>
    <w:rsid w:val="00B20CFD"/>
    <w:rsid w:val="00B271C8"/>
    <w:rsid w:val="00B476DA"/>
    <w:rsid w:val="00B50701"/>
    <w:rsid w:val="00B54386"/>
    <w:rsid w:val="00B840A5"/>
    <w:rsid w:val="00B84D94"/>
    <w:rsid w:val="00B8704A"/>
    <w:rsid w:val="00B95305"/>
    <w:rsid w:val="00BA09EA"/>
    <w:rsid w:val="00BA2DE5"/>
    <w:rsid w:val="00BB4E08"/>
    <w:rsid w:val="00BB58F3"/>
    <w:rsid w:val="00BC2183"/>
    <w:rsid w:val="00BD0BA1"/>
    <w:rsid w:val="00BE225E"/>
    <w:rsid w:val="00BE77EE"/>
    <w:rsid w:val="00BF01A1"/>
    <w:rsid w:val="00BF48C8"/>
    <w:rsid w:val="00BF75FD"/>
    <w:rsid w:val="00BF76EB"/>
    <w:rsid w:val="00C00AF2"/>
    <w:rsid w:val="00C01FCA"/>
    <w:rsid w:val="00C0338C"/>
    <w:rsid w:val="00C113EE"/>
    <w:rsid w:val="00C17CDE"/>
    <w:rsid w:val="00C218D4"/>
    <w:rsid w:val="00C361AA"/>
    <w:rsid w:val="00C448AB"/>
    <w:rsid w:val="00C52FD8"/>
    <w:rsid w:val="00C60B56"/>
    <w:rsid w:val="00C67E41"/>
    <w:rsid w:val="00C75472"/>
    <w:rsid w:val="00C7592C"/>
    <w:rsid w:val="00C844FF"/>
    <w:rsid w:val="00C86489"/>
    <w:rsid w:val="00C97563"/>
    <w:rsid w:val="00C9788A"/>
    <w:rsid w:val="00C97BD5"/>
    <w:rsid w:val="00CB103C"/>
    <w:rsid w:val="00CB1524"/>
    <w:rsid w:val="00CD5230"/>
    <w:rsid w:val="00CD5EF4"/>
    <w:rsid w:val="00CE7171"/>
    <w:rsid w:val="00CF1790"/>
    <w:rsid w:val="00CF3CC5"/>
    <w:rsid w:val="00D0789E"/>
    <w:rsid w:val="00D1571A"/>
    <w:rsid w:val="00D20F2D"/>
    <w:rsid w:val="00D346BF"/>
    <w:rsid w:val="00D45457"/>
    <w:rsid w:val="00D536FB"/>
    <w:rsid w:val="00D6117A"/>
    <w:rsid w:val="00D622CD"/>
    <w:rsid w:val="00D7753C"/>
    <w:rsid w:val="00D776E7"/>
    <w:rsid w:val="00DA1A5B"/>
    <w:rsid w:val="00DA777F"/>
    <w:rsid w:val="00DB1EA0"/>
    <w:rsid w:val="00DB6C0E"/>
    <w:rsid w:val="00DC1086"/>
    <w:rsid w:val="00DC3282"/>
    <w:rsid w:val="00DD0C44"/>
    <w:rsid w:val="00DD45ED"/>
    <w:rsid w:val="00DD46E3"/>
    <w:rsid w:val="00DD66BC"/>
    <w:rsid w:val="00DD72CF"/>
    <w:rsid w:val="00DE044D"/>
    <w:rsid w:val="00DE13BD"/>
    <w:rsid w:val="00DF424F"/>
    <w:rsid w:val="00DF4453"/>
    <w:rsid w:val="00DF7511"/>
    <w:rsid w:val="00E04C58"/>
    <w:rsid w:val="00E14F85"/>
    <w:rsid w:val="00E211EA"/>
    <w:rsid w:val="00E2456A"/>
    <w:rsid w:val="00E27B3C"/>
    <w:rsid w:val="00E35BD4"/>
    <w:rsid w:val="00E40C02"/>
    <w:rsid w:val="00E43DD5"/>
    <w:rsid w:val="00E452EE"/>
    <w:rsid w:val="00E57AC7"/>
    <w:rsid w:val="00E72515"/>
    <w:rsid w:val="00E77EA2"/>
    <w:rsid w:val="00E91DB5"/>
    <w:rsid w:val="00EA676C"/>
    <w:rsid w:val="00EB3668"/>
    <w:rsid w:val="00EB75FA"/>
    <w:rsid w:val="00EC1746"/>
    <w:rsid w:val="00ED624A"/>
    <w:rsid w:val="00EE4982"/>
    <w:rsid w:val="00EE5C92"/>
    <w:rsid w:val="00EE6FA2"/>
    <w:rsid w:val="00F04ACE"/>
    <w:rsid w:val="00F11586"/>
    <w:rsid w:val="00F276F4"/>
    <w:rsid w:val="00F34E46"/>
    <w:rsid w:val="00F37497"/>
    <w:rsid w:val="00F37B6A"/>
    <w:rsid w:val="00F43674"/>
    <w:rsid w:val="00F842BD"/>
    <w:rsid w:val="00FA14C3"/>
    <w:rsid w:val="00FA57D4"/>
    <w:rsid w:val="00FB4BA7"/>
    <w:rsid w:val="00FB59EA"/>
    <w:rsid w:val="00FC18AE"/>
    <w:rsid w:val="00FC2387"/>
    <w:rsid w:val="00FD61A9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18D4"/>
  </w:style>
  <w:style w:type="character" w:styleId="Forte">
    <w:name w:val="Strong"/>
    <w:basedOn w:val="Fontepargpadro"/>
    <w:uiPriority w:val="22"/>
    <w:qFormat/>
    <w:rsid w:val="00C218D4"/>
    <w:rPr>
      <w:b/>
      <w:bCs/>
    </w:rPr>
  </w:style>
  <w:style w:type="paragraph" w:styleId="NormalWeb">
    <w:name w:val="Normal (Web)"/>
    <w:basedOn w:val="Normal"/>
    <w:uiPriority w:val="99"/>
    <w:unhideWhenUsed/>
    <w:rsid w:val="00A94F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A99"/>
  </w:style>
  <w:style w:type="paragraph" w:styleId="Rodap">
    <w:name w:val="footer"/>
    <w:basedOn w:val="Normal"/>
    <w:link w:val="RodapChar"/>
    <w:uiPriority w:val="99"/>
    <w:unhideWhenUsed/>
    <w:rsid w:val="001C4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A99"/>
  </w:style>
  <w:style w:type="table" w:styleId="Tabelacomgrade">
    <w:name w:val="Table Grid"/>
    <w:basedOn w:val="Tabelanormal"/>
    <w:uiPriority w:val="59"/>
    <w:rsid w:val="00E2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D0C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D0C4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D0C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D0C44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D0C4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D3DC3"/>
    <w:rPr>
      <w:i/>
      <w:iCs/>
    </w:rPr>
  </w:style>
  <w:style w:type="paragraph" w:styleId="PargrafodaLista">
    <w:name w:val="List Paragraph"/>
    <w:basedOn w:val="Normal"/>
    <w:uiPriority w:val="34"/>
    <w:qFormat/>
    <w:rsid w:val="00C5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18D4"/>
  </w:style>
  <w:style w:type="character" w:styleId="Forte">
    <w:name w:val="Strong"/>
    <w:basedOn w:val="Fontepargpadro"/>
    <w:uiPriority w:val="22"/>
    <w:qFormat/>
    <w:rsid w:val="00C218D4"/>
    <w:rPr>
      <w:b/>
      <w:bCs/>
    </w:rPr>
  </w:style>
  <w:style w:type="paragraph" w:styleId="NormalWeb">
    <w:name w:val="Normal (Web)"/>
    <w:basedOn w:val="Normal"/>
    <w:uiPriority w:val="99"/>
    <w:unhideWhenUsed/>
    <w:rsid w:val="00A94F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A99"/>
  </w:style>
  <w:style w:type="paragraph" w:styleId="Rodap">
    <w:name w:val="footer"/>
    <w:basedOn w:val="Normal"/>
    <w:link w:val="RodapChar"/>
    <w:uiPriority w:val="99"/>
    <w:unhideWhenUsed/>
    <w:rsid w:val="001C4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A99"/>
  </w:style>
  <w:style w:type="table" w:styleId="Tabelacomgrade">
    <w:name w:val="Table Grid"/>
    <w:basedOn w:val="Tabelanormal"/>
    <w:uiPriority w:val="59"/>
    <w:rsid w:val="00E2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D0C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D0C4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D0C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D0C44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0C4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D3D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4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7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117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208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5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8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06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3427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5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7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834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0719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5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6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697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700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8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326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601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1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7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3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4463">
              <w:marLeft w:val="7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89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59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6507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02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95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858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4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1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1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355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5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6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95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194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3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8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550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206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9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451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30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7871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0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3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59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110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4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067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280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26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43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9370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50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219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013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7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5908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454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242350">
                                                                      <w:marLeft w:val="4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121978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15889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61244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4264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17133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33964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8651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9540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85407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66338">
                                                                      <w:marLeft w:val="4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612452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5459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40194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291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19169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10213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726596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68918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4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91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5843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5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73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01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570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41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2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219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504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6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0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24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7899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7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382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404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33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718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1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9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26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995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8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58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3675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7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5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78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7262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946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1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2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113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172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8828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31267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086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95907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9091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5586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0478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02989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00318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6331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0389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58800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73639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9348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40124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57246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94735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604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37440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1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979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3792">
          <w:marLeft w:val="0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495">
          <w:marLeft w:val="0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0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71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100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7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461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312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7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45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1363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6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7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347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74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2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5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16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3913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44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98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125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3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9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22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0781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279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5311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61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4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165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922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34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9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9029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117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7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90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891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5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37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22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9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66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71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828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3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29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365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6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915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395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3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4422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6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1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347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87780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8683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2368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38365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38166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288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72392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4733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597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5914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30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85357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6826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3352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86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5515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9990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548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9271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57942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2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3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64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813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38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6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74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0598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1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7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795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10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0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4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98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057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640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6313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I3xcXp0pJ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OIbJib2ZcQ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r4EqESNuUv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85A0-E473-4FC7-B609-8B089652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114</cp:revision>
  <cp:lastPrinted>2014-09-24T01:02:00Z</cp:lastPrinted>
  <dcterms:created xsi:type="dcterms:W3CDTF">2014-03-13T04:00:00Z</dcterms:created>
  <dcterms:modified xsi:type="dcterms:W3CDTF">2020-03-24T00:50:00Z</dcterms:modified>
</cp:coreProperties>
</file>