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D7" w:rsidRPr="00953BD7" w:rsidRDefault="00953BD7" w:rsidP="00953BD7">
      <w:pPr>
        <w:rPr>
          <w:rFonts w:ascii="Arial" w:hAnsi="Arial" w:cs="Arial"/>
          <w:sz w:val="20"/>
          <w:szCs w:val="20"/>
        </w:rPr>
      </w:pPr>
      <w:r w:rsidRPr="00953BD7">
        <w:rPr>
          <w:rFonts w:ascii="Arial" w:hAnsi="Arial" w:cs="Arial"/>
          <w:sz w:val="20"/>
          <w:szCs w:val="20"/>
        </w:rPr>
        <w:t>ATIVI</w:t>
      </w:r>
      <w:r w:rsidRPr="00953BD7">
        <w:rPr>
          <w:rFonts w:ascii="Arial" w:hAnsi="Arial" w:cs="Arial"/>
          <w:sz w:val="20"/>
          <w:szCs w:val="20"/>
        </w:rPr>
        <w:t>DADES DE HISTÓRIA PARA A TURMA 8</w:t>
      </w:r>
      <w:r w:rsidRPr="00953BD7">
        <w:rPr>
          <w:rFonts w:ascii="Arial" w:hAnsi="Arial" w:cs="Arial"/>
          <w:sz w:val="20"/>
          <w:szCs w:val="20"/>
        </w:rPr>
        <w:t xml:space="preserve">1 E </w:t>
      </w:r>
      <w:r w:rsidRPr="00953BD7">
        <w:rPr>
          <w:rFonts w:ascii="Arial" w:hAnsi="Arial" w:cs="Arial"/>
          <w:sz w:val="20"/>
          <w:szCs w:val="20"/>
        </w:rPr>
        <w:t>8</w:t>
      </w:r>
      <w:r w:rsidRPr="00953BD7">
        <w:rPr>
          <w:rFonts w:ascii="Arial" w:hAnsi="Arial" w:cs="Arial"/>
          <w:sz w:val="20"/>
          <w:szCs w:val="20"/>
        </w:rPr>
        <w:t>2.</w:t>
      </w:r>
    </w:p>
    <w:p w:rsidR="00953BD7" w:rsidRPr="00953BD7" w:rsidRDefault="00953BD7" w:rsidP="00953BD7">
      <w:pPr>
        <w:pStyle w:val="Ttulo1"/>
        <w:rPr>
          <w:rFonts w:ascii="Arial" w:hAnsi="Arial" w:cs="Arial"/>
          <w:sz w:val="20"/>
          <w:szCs w:val="20"/>
        </w:rPr>
      </w:pPr>
      <w:r w:rsidRPr="00953BD7">
        <w:rPr>
          <w:rFonts w:ascii="Arial" w:hAnsi="Arial" w:cs="Arial"/>
          <w:sz w:val="20"/>
          <w:szCs w:val="20"/>
        </w:rPr>
        <w:t>TURMA 81</w:t>
      </w:r>
    </w:p>
    <w:p w:rsidR="00953BD7" w:rsidRPr="00953BD7" w:rsidRDefault="00953BD7" w:rsidP="00953BD7">
      <w:pPr>
        <w:rPr>
          <w:rFonts w:ascii="Arial" w:hAnsi="Arial" w:cs="Arial"/>
          <w:sz w:val="20"/>
          <w:szCs w:val="20"/>
        </w:rPr>
      </w:pPr>
      <w:r w:rsidRPr="00953BD7">
        <w:rPr>
          <w:rFonts w:ascii="Arial" w:hAnsi="Arial" w:cs="Arial"/>
          <w:b/>
          <w:sz w:val="20"/>
          <w:szCs w:val="20"/>
        </w:rPr>
        <w:t>DIA 23 DE MARÇO</w:t>
      </w:r>
      <w:r w:rsidRPr="00953BD7">
        <w:rPr>
          <w:rFonts w:ascii="Arial" w:hAnsi="Arial" w:cs="Arial"/>
          <w:sz w:val="20"/>
          <w:szCs w:val="20"/>
        </w:rPr>
        <w:t xml:space="preserve"> – CORREÇÃO DAS PÁGINAS 10 a 13.</w:t>
      </w:r>
    </w:p>
    <w:p w:rsidR="00953BD7" w:rsidRPr="00953BD7" w:rsidRDefault="00953BD7" w:rsidP="00953BD7">
      <w:pPr>
        <w:pStyle w:val="Ttulo2"/>
      </w:pPr>
      <w:r w:rsidRPr="00953BD7">
        <w:t>RESPOSTAS</w:t>
      </w:r>
    </w:p>
    <w:p w:rsidR="00953BD7" w:rsidRDefault="00953BD7" w:rsidP="00953B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1.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Porque os filósofos da época acreditavam que somente a razão poderia esclarecer a sociedade em relação aos dogmas estabelecidos durante a Idade Média, iluminando-a.</w:t>
      </w:r>
    </w:p>
    <w:p w:rsidR="00953BD7" w:rsidRDefault="00953BD7" w:rsidP="00953B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2.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 racionalismo criticava a sociedade da época, contribuindo para que se desenvolvesse uma visão mais crítica sobre os sistemas de governo, totalmente voltados para o interesse das camadas sociais mais altas, formadas por uma minoria. Essas mudanças ideológicas estão</w:t>
      </w:r>
    </w:p>
    <w:p w:rsidR="00953BD7" w:rsidRDefault="00953BD7" w:rsidP="00953B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relacionadas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ao fortalecimento da burguesia, que, em geral, era contrária aos interesses da aristocracia, dando início às Revoluções Burguesas. </w:t>
      </w:r>
    </w:p>
    <w:p w:rsidR="00953BD7" w:rsidRDefault="00953BD7" w:rsidP="00953B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3.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 </w:t>
      </w:r>
    </w:p>
    <w:p w:rsidR="00953BD7" w:rsidRDefault="00953BD7" w:rsidP="00953BD7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4. </w:t>
      </w:r>
      <w:r>
        <w:rPr>
          <w:rFonts w:ascii="Arial" w:eastAsia="Times New Roman" w:hAnsi="Arial" w:cs="Arial"/>
          <w:sz w:val="20"/>
          <w:szCs w:val="20"/>
          <w:lang w:eastAsia="pt-BR"/>
        </w:rPr>
        <w:t>Relacionar a divisão de poderes no Brasil com as ideias de John Locke e do Barão de Montesquieu. Locke considerava o Estado como o mecanismo capaz de garantir segurança. Defendia também o direito à rebelião caso o Estado não cumprisse seus deveres. Incentive os alunos a relacionar essas ideias ao contexto atual. Montesquieu propunha a divisão do poder político entre três esferas: Legislativo (responsável pela criação de leis), Executivo (responsável pela administração) e Judiciário (responsável pela fiscalização do cumprimento das leis).</w:t>
      </w:r>
    </w:p>
    <w:p w:rsidR="00953BD7" w:rsidRDefault="00953BD7" w:rsidP="00953BD7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5</w:t>
      </w:r>
      <w:r>
        <w:rPr>
          <w:rFonts w:ascii="Arial" w:eastAsia="Times New Roman" w:hAnsi="Arial" w:cs="Arial"/>
          <w:sz w:val="20"/>
          <w:szCs w:val="20"/>
          <w:lang w:eastAsia="pt-BR"/>
        </w:rPr>
        <w:t>. D – E</w:t>
      </w:r>
    </w:p>
    <w:p w:rsidR="00953BD7" w:rsidRDefault="00953BD7" w:rsidP="00953BD7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6</w:t>
      </w:r>
      <w:r>
        <w:rPr>
          <w:rFonts w:ascii="Arial" w:eastAsia="Times New Roman" w:hAnsi="Arial" w:cs="Arial"/>
          <w:sz w:val="20"/>
          <w:szCs w:val="20"/>
          <w:lang w:eastAsia="pt-BR"/>
        </w:rPr>
        <w:t>.  a) René Descartes: Desenvolveu, por meio de seus métodos científicos, as bases para o racionalismo moderno.</w:t>
      </w:r>
    </w:p>
    <w:p w:rsidR="00953BD7" w:rsidRDefault="00953BD7" w:rsidP="00953B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b) Barão de Montesquieu: Propôs um sistema de governo cujo poder estivesse dividido em </w:t>
      </w:r>
    </w:p>
    <w:p w:rsidR="00953BD7" w:rsidRDefault="00953BD7" w:rsidP="00953B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três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partes (Legislativo, Executivo e Judiciário), de maneira que um fiscalizasse o outro.</w:t>
      </w:r>
    </w:p>
    <w:p w:rsidR="00953BD7" w:rsidRDefault="00953BD7" w:rsidP="00953B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c) John Locke: Defendia a ideia de um contrato social, no qual o Estado garantisse a segurança e a propriedade das pessoas. Em troca, os indivíduos cederiam parte da sua liberdade ao Estado.</w:t>
      </w:r>
    </w:p>
    <w:p w:rsidR="00953BD7" w:rsidRDefault="00953BD7" w:rsidP="00953B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d) Jean-Jacques Rousseau: </w:t>
      </w:r>
      <w:r>
        <w:rPr>
          <w:rFonts w:ascii="Arial" w:hAnsi="Arial" w:cs="Arial"/>
          <w:sz w:val="20"/>
          <w:szCs w:val="20"/>
        </w:rPr>
        <w:t xml:space="preserve">Combatia a propriedade privada e defendia a formação de governos democráticos, nos quais o cidadão poderia participar e o </w:t>
      </w:r>
      <w:r>
        <w:rPr>
          <w:rFonts w:ascii="Arial" w:eastAsia="Times New Roman" w:hAnsi="Arial" w:cs="Arial"/>
          <w:sz w:val="20"/>
          <w:szCs w:val="20"/>
          <w:lang w:eastAsia="pt-BR"/>
        </w:rPr>
        <w:t>Estado seria administrado por representantes escolhidos.</w:t>
      </w:r>
    </w:p>
    <w:p w:rsidR="00953BD7" w:rsidRDefault="00953BD7" w:rsidP="00953BD7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7. </w:t>
      </w:r>
      <w:r>
        <w:rPr>
          <w:rFonts w:ascii="Arial" w:eastAsia="Times New Roman" w:hAnsi="Arial" w:cs="Arial"/>
          <w:sz w:val="20"/>
          <w:szCs w:val="20"/>
          <w:lang w:eastAsia="pt-BR"/>
        </w:rPr>
        <w:t>a) Qual relação Adam Smith propõe entre o Estado e o comércio? Espera-se que os alunos respondam que, para Adam Smith, o Estado não deveria intervir no livre-comércio. Essa relação pode ser identificada no texto na passagem “sem que seja necessária nenhuma atenção especial por parte do Governo”.</w:t>
      </w:r>
    </w:p>
    <w:p w:rsidR="00953BD7" w:rsidRPr="00953BD7" w:rsidRDefault="00953BD7" w:rsidP="00953B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b) Segundo Adam Smith, o que asseguraria a riqueza e as condições de comprar e empregar? A liberdade de comércio. Para Smith, a lei da oferta e da procura asseguraria as riquezas responsáveis por comprar e empregar sem a necessidade da intervenção estatal.</w:t>
      </w:r>
    </w:p>
    <w:p w:rsidR="00953BD7" w:rsidRDefault="00953BD7" w:rsidP="00953BD7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8.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Porque teve um papel muito importante na reformulação de aspectos políticos de Portugal, como a diminuição dos privilégios do clero e da nobreza, o incentivo à educação pública, à indústria, à agricultura e ao comércio do Reino português. </w:t>
      </w:r>
    </w:p>
    <w:p w:rsidR="00953BD7" w:rsidRDefault="00953BD7" w:rsidP="00953BD7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9.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A imagem retrata o momento em que o senhor de um escravizado recebe uma petição contra o comércio escravocrata. Os iluministas defendiam que todo ser humano tinha direito à liberdade. </w:t>
      </w:r>
    </w:p>
    <w:p w:rsidR="00953BD7" w:rsidRDefault="00953BD7" w:rsidP="00953BD7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10.  A FAVOR: </w:t>
      </w:r>
      <w:r>
        <w:rPr>
          <w:rFonts w:ascii="Arial" w:eastAsia="Times New Roman" w:hAnsi="Arial" w:cs="Arial"/>
          <w:sz w:val="20"/>
          <w:szCs w:val="20"/>
          <w:lang w:eastAsia="pt-BR"/>
        </w:rPr>
        <w:t>ciência, liberdade individual, trabalho livre, tolerância religiosa.</w:t>
      </w:r>
    </w:p>
    <w:p w:rsidR="00953BD7" w:rsidRDefault="00953BD7" w:rsidP="00953BD7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Contra: </w:t>
      </w:r>
      <w:r>
        <w:rPr>
          <w:rFonts w:ascii="Arial" w:eastAsia="Times New Roman" w:hAnsi="Arial" w:cs="Arial"/>
          <w:sz w:val="20"/>
          <w:szCs w:val="20"/>
          <w:lang w:eastAsia="pt-BR"/>
        </w:rPr>
        <w:t>obscurantismo, práticas mercantilistas, censura.</w:t>
      </w:r>
    </w:p>
    <w:p w:rsidR="00953BD7" w:rsidRDefault="00953BD7" w:rsidP="00953BD7">
      <w:pPr>
        <w:spacing w:after="0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11.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V- V- F- F</w:t>
      </w:r>
    </w:p>
    <w:p w:rsidR="00953BD7" w:rsidRDefault="00953BD7" w:rsidP="00953BD7">
      <w:pPr>
        <w:spacing w:after="0"/>
      </w:pPr>
    </w:p>
    <w:p w:rsidR="00953BD7" w:rsidRDefault="00953BD7" w:rsidP="00953B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DIA 25 DE MARÇO E 30 DE MARÇO – </w:t>
      </w:r>
      <w:r>
        <w:rPr>
          <w:rFonts w:ascii="Arial" w:hAnsi="Arial" w:cs="Arial"/>
          <w:sz w:val="20"/>
          <w:szCs w:val="20"/>
        </w:rPr>
        <w:t>Leitura da unidade 3 –Revolução Industrial e destacar os principais fatos.</w:t>
      </w:r>
    </w:p>
    <w:p w:rsidR="00953BD7" w:rsidRDefault="00953BD7" w:rsidP="00953BD7">
      <w:pPr>
        <w:spacing w:after="0"/>
        <w:rPr>
          <w:rFonts w:ascii="Arial" w:hAnsi="Arial" w:cs="Arial"/>
          <w:sz w:val="20"/>
          <w:szCs w:val="20"/>
        </w:rPr>
      </w:pPr>
    </w:p>
    <w:p w:rsidR="00953BD7" w:rsidRDefault="00953BD7" w:rsidP="00953BD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 01 DE ABRIL – Responder no caderno as seguintes questões:</w:t>
      </w:r>
    </w:p>
    <w:p w:rsidR="00953BD7" w:rsidRDefault="00953BD7" w:rsidP="00953B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Qual é a origem da Revolução Industrial?</w:t>
      </w:r>
    </w:p>
    <w:p w:rsidR="00953BD7" w:rsidRDefault="00953BD7" w:rsidP="00953B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Quais os fatores que contribuíram para o pioneirismo da Inglaterra na Revolução Industrial?</w:t>
      </w:r>
    </w:p>
    <w:p w:rsidR="00953BD7" w:rsidRDefault="00953BD7" w:rsidP="00953B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Como ocorria o processo da produção industrial?</w:t>
      </w:r>
    </w:p>
    <w:p w:rsidR="00953BD7" w:rsidRDefault="00953BD7" w:rsidP="00953B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Quais as características da Primeira Revolução Industrial?</w:t>
      </w:r>
    </w:p>
    <w:p w:rsidR="00953BD7" w:rsidRDefault="00953BD7" w:rsidP="00953B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Quais as condições de vida dos trabalhadores nesta época?</w:t>
      </w:r>
    </w:p>
    <w:p w:rsidR="00953BD7" w:rsidRDefault="00953BD7" w:rsidP="00953B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 Quais são as revoltas provocadas pelos operários na época da Primeira Revolução Industrial?</w:t>
      </w:r>
    </w:p>
    <w:p w:rsidR="00953BD7" w:rsidRDefault="00953BD7" w:rsidP="00953B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Quais as características da Segunda Revolução Industrial?</w:t>
      </w:r>
    </w:p>
    <w:p w:rsidR="00953BD7" w:rsidRDefault="00953BD7" w:rsidP="00953BD7">
      <w:pPr>
        <w:spacing w:after="0"/>
        <w:rPr>
          <w:rFonts w:ascii="Arial" w:hAnsi="Arial" w:cs="Arial"/>
          <w:sz w:val="20"/>
          <w:szCs w:val="20"/>
        </w:rPr>
      </w:pPr>
    </w:p>
    <w:p w:rsidR="00953BD7" w:rsidRDefault="00953BD7" w:rsidP="00953BD7">
      <w:pPr>
        <w:spacing w:after="0"/>
        <w:rPr>
          <w:rFonts w:ascii="Arial" w:hAnsi="Arial" w:cs="Arial"/>
          <w:sz w:val="20"/>
          <w:szCs w:val="20"/>
        </w:rPr>
      </w:pPr>
    </w:p>
    <w:p w:rsidR="00F32C62" w:rsidRPr="00953BD7" w:rsidRDefault="00F32C62" w:rsidP="00F32C62">
      <w:pPr>
        <w:pStyle w:val="Ttulo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TURMA 82</w:t>
      </w:r>
    </w:p>
    <w:p w:rsidR="00953BD7" w:rsidRDefault="00953BD7" w:rsidP="00953BD7">
      <w:pPr>
        <w:spacing w:after="0"/>
        <w:rPr>
          <w:rFonts w:ascii="Arial" w:hAnsi="Arial" w:cs="Arial"/>
          <w:sz w:val="20"/>
          <w:szCs w:val="20"/>
        </w:rPr>
      </w:pPr>
    </w:p>
    <w:p w:rsidR="00F32C62" w:rsidRDefault="00F32C62" w:rsidP="00953BD7">
      <w:pPr>
        <w:spacing w:after="0"/>
        <w:rPr>
          <w:rFonts w:ascii="Arial" w:hAnsi="Arial" w:cs="Arial"/>
          <w:sz w:val="20"/>
          <w:szCs w:val="20"/>
        </w:rPr>
      </w:pPr>
      <w:r w:rsidRPr="00F32C62">
        <w:rPr>
          <w:rFonts w:ascii="Arial" w:hAnsi="Arial" w:cs="Arial"/>
          <w:b/>
          <w:sz w:val="20"/>
          <w:szCs w:val="20"/>
        </w:rPr>
        <w:t>DIA 24 DE MARÇO</w:t>
      </w:r>
      <w:r>
        <w:rPr>
          <w:rFonts w:ascii="Arial" w:hAnsi="Arial" w:cs="Arial"/>
          <w:sz w:val="20"/>
          <w:szCs w:val="20"/>
        </w:rPr>
        <w:t xml:space="preserve"> – Correção das atividades CA páginas 10 a 13.</w:t>
      </w:r>
    </w:p>
    <w:p w:rsidR="00F32C62" w:rsidRPr="00953BD7" w:rsidRDefault="00F32C62" w:rsidP="00F32C62">
      <w:pPr>
        <w:pStyle w:val="Ttulo2"/>
      </w:pPr>
      <w:r w:rsidRPr="00953BD7">
        <w:t>RESPOSTAS</w:t>
      </w:r>
    </w:p>
    <w:p w:rsidR="00F32C62" w:rsidRDefault="00F32C62" w:rsidP="00F32C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1.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Porque os filósofos da época acreditavam que somente a razão poderia esclarecer a sociedade em relação aos dogmas estabelecidos durante a Idade Média, iluminando-a.</w:t>
      </w:r>
    </w:p>
    <w:p w:rsidR="00F32C62" w:rsidRDefault="00F32C62" w:rsidP="00F32C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2.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 racionalismo criticava a sociedade da época, contribuindo para que se desenvolvesse uma visão mais crítica sobre os sistemas de governo, totalmente voltados para o interesse das camadas sociais mais altas, formadas por uma minoria. Essas mudanças ideológicas estão</w:t>
      </w:r>
    </w:p>
    <w:p w:rsidR="00F32C62" w:rsidRDefault="00F32C62" w:rsidP="00F32C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relacionadas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ao fortalecimento da burguesia, que, em geral, era contrária aos interesses da aristocracia, dando início às Revoluções Burguesas. </w:t>
      </w:r>
    </w:p>
    <w:p w:rsidR="00F32C62" w:rsidRDefault="00F32C62" w:rsidP="00F32C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3.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 </w:t>
      </w:r>
    </w:p>
    <w:p w:rsidR="00F32C62" w:rsidRDefault="00F32C62" w:rsidP="00F32C62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4. </w:t>
      </w:r>
      <w:r>
        <w:rPr>
          <w:rFonts w:ascii="Arial" w:eastAsia="Times New Roman" w:hAnsi="Arial" w:cs="Arial"/>
          <w:sz w:val="20"/>
          <w:szCs w:val="20"/>
          <w:lang w:eastAsia="pt-BR"/>
        </w:rPr>
        <w:t>Relacionar a divisão de poderes no Brasil com as ideias de John Locke e do Barão de Montesquieu. Locke considerava o Estado como o mecanismo capaz de garantir segurança. Defendia também o direito à rebelião caso o Estado não cumprisse seus deveres. Incentive os alunos a relacionar essas ideias ao contexto atual. Montesquieu propunha a divisão do poder político entre três esferas: Legislativo (responsável pela criação de leis), Executivo (responsável pela administração) e Judiciário (responsável pela fiscalização do cumprimento das leis).</w:t>
      </w:r>
    </w:p>
    <w:p w:rsidR="00F32C62" w:rsidRDefault="00F32C62" w:rsidP="00F32C62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5</w:t>
      </w:r>
      <w:r>
        <w:rPr>
          <w:rFonts w:ascii="Arial" w:eastAsia="Times New Roman" w:hAnsi="Arial" w:cs="Arial"/>
          <w:sz w:val="20"/>
          <w:szCs w:val="20"/>
          <w:lang w:eastAsia="pt-BR"/>
        </w:rPr>
        <w:t>. D – E</w:t>
      </w:r>
    </w:p>
    <w:p w:rsidR="00F32C62" w:rsidRDefault="00F32C62" w:rsidP="00F32C62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6</w:t>
      </w:r>
      <w:r>
        <w:rPr>
          <w:rFonts w:ascii="Arial" w:eastAsia="Times New Roman" w:hAnsi="Arial" w:cs="Arial"/>
          <w:sz w:val="20"/>
          <w:szCs w:val="20"/>
          <w:lang w:eastAsia="pt-BR"/>
        </w:rPr>
        <w:t>.  a) René Descartes: Desenvolveu, por meio de seus métodos científicos, as bases para o racionalismo moderno.</w:t>
      </w:r>
    </w:p>
    <w:p w:rsidR="00F32C62" w:rsidRDefault="00F32C62" w:rsidP="00F32C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b) Barão de Montesquieu: Propôs um sistema de governo cujo poder estivesse dividido em </w:t>
      </w:r>
    </w:p>
    <w:p w:rsidR="00F32C62" w:rsidRDefault="00F32C62" w:rsidP="00F32C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três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partes (Legislativo, Executivo e Judiciário), de maneira que um fiscalizasse o outro.</w:t>
      </w:r>
    </w:p>
    <w:p w:rsidR="00F32C62" w:rsidRDefault="00F32C62" w:rsidP="00F32C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c) John Locke: Defendia a ideia de um contrato social, no qual o Estado garantisse a segurança e a propriedade das pessoas. Em troca, os indivíduos cederiam parte da sua liberdade ao Estado.</w:t>
      </w:r>
    </w:p>
    <w:p w:rsidR="00F32C62" w:rsidRDefault="00F32C62" w:rsidP="00F32C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d) Jean-Jacques Rousseau: </w:t>
      </w:r>
      <w:r>
        <w:rPr>
          <w:rFonts w:ascii="Arial" w:hAnsi="Arial" w:cs="Arial"/>
          <w:sz w:val="20"/>
          <w:szCs w:val="20"/>
        </w:rPr>
        <w:t xml:space="preserve">Combatia a propriedade privada e defendia a formação de governos democráticos, nos quais o cidadão poderia participar e o </w:t>
      </w:r>
      <w:r>
        <w:rPr>
          <w:rFonts w:ascii="Arial" w:eastAsia="Times New Roman" w:hAnsi="Arial" w:cs="Arial"/>
          <w:sz w:val="20"/>
          <w:szCs w:val="20"/>
          <w:lang w:eastAsia="pt-BR"/>
        </w:rPr>
        <w:t>Estado seria administrado por representantes escolhidos.</w:t>
      </w:r>
    </w:p>
    <w:p w:rsidR="00F32C62" w:rsidRDefault="00F32C62" w:rsidP="00F32C62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7. </w:t>
      </w:r>
      <w:r>
        <w:rPr>
          <w:rFonts w:ascii="Arial" w:eastAsia="Times New Roman" w:hAnsi="Arial" w:cs="Arial"/>
          <w:sz w:val="20"/>
          <w:szCs w:val="20"/>
          <w:lang w:eastAsia="pt-BR"/>
        </w:rPr>
        <w:t>a) Qual relação Adam Smith propõe entre o Estado e o comércio? Espera-se que os alunos respondam que, para Adam Smith, o Estado não deveria intervir no livre-comércio. Essa relação pode ser identificada no texto na passagem “sem que seja necessária nenhuma atenção especial por parte do Governo”.</w:t>
      </w:r>
    </w:p>
    <w:p w:rsidR="00F32C62" w:rsidRPr="00953BD7" w:rsidRDefault="00F32C62" w:rsidP="00F32C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b) Segundo Adam Smith, o que asseguraria a riqueza e as condições de comprar e empregar? A liberdade de comércio. Para Smith, a lei da oferta e da procura asseguraria as riquezas responsáveis por comprar e empregar sem a necessidade da intervenção estatal.</w:t>
      </w:r>
    </w:p>
    <w:p w:rsidR="00F32C62" w:rsidRDefault="00F32C62" w:rsidP="00F32C62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8.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Porque teve um papel muito importante na reformulação de aspectos políticos de Portugal, como a diminuição dos privilégios do clero e da nobreza, o incentivo à educação pública, à indústria, à agricultura e ao comércio do Reino português. </w:t>
      </w:r>
    </w:p>
    <w:p w:rsidR="00F32C62" w:rsidRDefault="00F32C62" w:rsidP="00F32C62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9.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A imagem retrata o momento em que o senhor de um escravizado recebe uma petição contra o comércio escravocrata. Os iluministas defendiam que todo ser humano tinha direito à liberdade. </w:t>
      </w:r>
    </w:p>
    <w:p w:rsidR="00F32C62" w:rsidRDefault="00F32C62" w:rsidP="00F32C62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10.  A FAVOR: </w:t>
      </w:r>
      <w:r>
        <w:rPr>
          <w:rFonts w:ascii="Arial" w:eastAsia="Times New Roman" w:hAnsi="Arial" w:cs="Arial"/>
          <w:sz w:val="20"/>
          <w:szCs w:val="20"/>
          <w:lang w:eastAsia="pt-BR"/>
        </w:rPr>
        <w:t>ciência, liberdade individual, trabalho livre, tolerância religiosa.</w:t>
      </w:r>
    </w:p>
    <w:p w:rsidR="00F32C62" w:rsidRDefault="00F32C62" w:rsidP="00F32C62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Contra: </w:t>
      </w:r>
      <w:r>
        <w:rPr>
          <w:rFonts w:ascii="Arial" w:eastAsia="Times New Roman" w:hAnsi="Arial" w:cs="Arial"/>
          <w:sz w:val="20"/>
          <w:szCs w:val="20"/>
          <w:lang w:eastAsia="pt-BR"/>
        </w:rPr>
        <w:t>obscurantismo, práticas mercantilistas, censura.</w:t>
      </w:r>
    </w:p>
    <w:p w:rsidR="00F32C62" w:rsidRDefault="00F32C62" w:rsidP="00F32C62">
      <w:pPr>
        <w:spacing w:after="0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11.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V- V- F- F</w:t>
      </w:r>
    </w:p>
    <w:p w:rsidR="00F32C62" w:rsidRDefault="00F32C62" w:rsidP="00953BD7">
      <w:pPr>
        <w:spacing w:after="0"/>
        <w:rPr>
          <w:rFonts w:ascii="Arial" w:hAnsi="Arial" w:cs="Arial"/>
          <w:sz w:val="20"/>
          <w:szCs w:val="20"/>
        </w:rPr>
      </w:pPr>
    </w:p>
    <w:p w:rsidR="00F32C62" w:rsidRDefault="00F32C62" w:rsidP="00F32C62">
      <w:pPr>
        <w:spacing w:after="0"/>
        <w:rPr>
          <w:rFonts w:ascii="Arial" w:hAnsi="Arial" w:cs="Arial"/>
          <w:sz w:val="20"/>
          <w:szCs w:val="20"/>
        </w:rPr>
      </w:pPr>
      <w:r w:rsidRPr="00F32C62">
        <w:rPr>
          <w:rFonts w:ascii="Arial" w:hAnsi="Arial" w:cs="Arial"/>
          <w:b/>
          <w:sz w:val="20"/>
          <w:szCs w:val="20"/>
        </w:rPr>
        <w:t>DIA 26 DE MARÇO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32C62">
        <w:rPr>
          <w:rFonts w:ascii="Arial" w:hAnsi="Arial" w:cs="Arial"/>
          <w:b/>
          <w:sz w:val="20"/>
          <w:szCs w:val="20"/>
        </w:rPr>
        <w:t>E 31 DE MARÇO 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Leitura da unidade 3 –Revolução Industrial e destacar os principais fatos.</w:t>
      </w:r>
    </w:p>
    <w:p w:rsidR="00F32C62" w:rsidRDefault="00F32C62" w:rsidP="00F32C62">
      <w:pPr>
        <w:spacing w:after="0"/>
        <w:rPr>
          <w:rFonts w:ascii="Arial" w:hAnsi="Arial" w:cs="Arial"/>
          <w:b/>
          <w:sz w:val="20"/>
          <w:szCs w:val="20"/>
        </w:rPr>
      </w:pPr>
      <w:r w:rsidRPr="00F32C62">
        <w:rPr>
          <w:rFonts w:ascii="Arial" w:hAnsi="Arial" w:cs="Arial"/>
          <w:b/>
        </w:rPr>
        <w:t>DIA  02 DE ABRIL</w:t>
      </w:r>
      <w:r w:rsidRPr="00F32C62">
        <w:rPr>
          <w:b/>
        </w:rPr>
        <w:t xml:space="preserve"> - </w:t>
      </w:r>
      <w:r>
        <w:rPr>
          <w:rFonts w:ascii="Arial" w:hAnsi="Arial" w:cs="Arial"/>
          <w:b/>
          <w:sz w:val="20"/>
          <w:szCs w:val="20"/>
        </w:rPr>
        <w:t>Responder no caderno as seguintes questões:</w:t>
      </w:r>
    </w:p>
    <w:p w:rsidR="00F32C62" w:rsidRDefault="00F32C62" w:rsidP="00F32C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Qual é a origem da Revolução Industrial?</w:t>
      </w:r>
    </w:p>
    <w:p w:rsidR="00F32C62" w:rsidRDefault="00F32C62" w:rsidP="00F32C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Quais os fatores que contribuíram para o pioneiris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mo da Inglaterra na Revolução Industrial?</w:t>
      </w:r>
    </w:p>
    <w:p w:rsidR="00F32C62" w:rsidRDefault="00F32C62" w:rsidP="00F32C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Como ocorria o processo da produção industrial?</w:t>
      </w:r>
    </w:p>
    <w:p w:rsidR="00F32C62" w:rsidRDefault="00F32C62" w:rsidP="00F32C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Quais as características da Primeira Revolução Industrial?</w:t>
      </w:r>
    </w:p>
    <w:p w:rsidR="00F32C62" w:rsidRDefault="00F32C62" w:rsidP="00F32C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Quais as condições de vida dos trabalhadores nesta época?</w:t>
      </w:r>
    </w:p>
    <w:p w:rsidR="00F32C62" w:rsidRDefault="00F32C62" w:rsidP="00F32C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Quais são as revoltas provocadas pelos operários na época da Primeira Revolução Industrial?</w:t>
      </w:r>
    </w:p>
    <w:p w:rsidR="00F32C62" w:rsidRDefault="00F32C62" w:rsidP="00F32C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Quais as características da Segunda Revolução Industrial?</w:t>
      </w:r>
    </w:p>
    <w:p w:rsidR="00F32C62" w:rsidRPr="00F32C62" w:rsidRDefault="00F32C62" w:rsidP="00F32C62">
      <w:pPr>
        <w:pStyle w:val="Ttulo2"/>
        <w:spacing w:line="256" w:lineRule="auto"/>
        <w:rPr>
          <w:rFonts w:eastAsiaTheme="minorHAnsi"/>
          <w:lang w:eastAsia="en-US"/>
        </w:rPr>
      </w:pPr>
    </w:p>
    <w:sectPr w:rsidR="00F32C62" w:rsidRPr="00F32C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D7"/>
    <w:rsid w:val="008C0070"/>
    <w:rsid w:val="00953BD7"/>
    <w:rsid w:val="00F3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3C261-0953-4249-AF46-62D22153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D7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953BD7"/>
    <w:pPr>
      <w:keepNext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3BD7"/>
    <w:pPr>
      <w:keepNext/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53BD7"/>
    <w:rPr>
      <w:b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953BD7"/>
    <w:rPr>
      <w:rFonts w:ascii="Arial" w:eastAsia="Times New Roman" w:hAnsi="Arial" w:cs="Arial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1162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bender</dc:creator>
  <cp:keywords/>
  <dc:description/>
  <cp:lastModifiedBy>lourdes bender</cp:lastModifiedBy>
  <cp:revision>1</cp:revision>
  <dcterms:created xsi:type="dcterms:W3CDTF">2020-03-24T00:16:00Z</dcterms:created>
  <dcterms:modified xsi:type="dcterms:W3CDTF">2020-03-24T00:32:00Z</dcterms:modified>
</cp:coreProperties>
</file>